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47" w:rsidRPr="002559C9" w:rsidRDefault="002559C9" w:rsidP="002559C9">
      <w:pPr>
        <w:shd w:val="clear" w:color="auto" w:fill="99FF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Výzva k podání nabídek</w:t>
      </w:r>
      <w:r w:rsidR="00AD7047" w:rsidRPr="002559C9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:rsidR="0019318B" w:rsidRPr="002559C9" w:rsidRDefault="0019318B" w:rsidP="002559C9">
      <w:pPr>
        <w:shd w:val="clear" w:color="auto" w:fill="99FF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zadávan</w:t>
      </w:r>
      <w:r w:rsidR="002559C9" w:rsidRPr="002559C9">
        <w:rPr>
          <w:rFonts w:ascii="Arial" w:hAnsi="Arial" w:cs="Arial"/>
          <w:b/>
          <w:bCs/>
          <w:sz w:val="22"/>
          <w:szCs w:val="22"/>
        </w:rPr>
        <w:t>é</w:t>
      </w:r>
      <w:r w:rsidRPr="002559C9">
        <w:rPr>
          <w:rFonts w:ascii="Arial" w:hAnsi="Arial" w:cs="Arial"/>
          <w:b/>
          <w:bCs/>
          <w:sz w:val="22"/>
          <w:szCs w:val="22"/>
        </w:rPr>
        <w:t xml:space="preserve"> ve zjednodušeném podlimitním řízení dle zákona č. 134/2016 Sb.,</w:t>
      </w:r>
    </w:p>
    <w:p w:rsidR="00AD7047" w:rsidRPr="00EE46E5" w:rsidRDefault="00AD7047" w:rsidP="002559C9">
      <w:pPr>
        <w:shd w:val="clear" w:color="auto" w:fill="99FF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o zadávání veřejných zakázek (dále jen „zákon“)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F2A7C" w:rsidRPr="00EE46E5" w:rsidRDefault="00BF2A7C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0769F5" w:rsidRDefault="00E16B66" w:rsidP="00110CD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110CD7">
              <w:rPr>
                <w:rFonts w:ascii="Arial" w:hAnsi="Arial" w:cs="Arial"/>
                <w:b/>
                <w:sz w:val="22"/>
                <w:szCs w:val="22"/>
              </w:rPr>
              <w:t>152</w:t>
            </w:r>
            <w:r w:rsidR="00FD55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10CD7">
              <w:rPr>
                <w:rFonts w:ascii="Arial" w:hAnsi="Arial" w:cs="Arial"/>
                <w:b/>
                <w:sz w:val="22"/>
                <w:szCs w:val="22"/>
              </w:rPr>
              <w:t>Slavětice</w:t>
            </w:r>
            <w:r w:rsidR="00FD55D0">
              <w:rPr>
                <w:rFonts w:ascii="Arial" w:hAnsi="Arial" w:cs="Arial"/>
                <w:b/>
                <w:sz w:val="22"/>
                <w:szCs w:val="22"/>
              </w:rPr>
              <w:t xml:space="preserve"> - obchvat</w:t>
            </w:r>
            <w:r w:rsidR="00917EAE" w:rsidRPr="000769F5"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  <w:bookmarkStart w:id="0" w:name="_GoBack"/>
            <w:bookmarkEnd w:id="0"/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587 33 Jihlava</w:t>
            </w:r>
          </w:p>
        </w:tc>
      </w:tr>
      <w:tr w:rsidR="00F63462" w:rsidRPr="00EE46E5" w:rsidTr="002559C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DA03AF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</w:t>
            </w:r>
            <w:proofErr w:type="gramStart"/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oprávněné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>za</w:t>
            </w:r>
            <w:proofErr w:type="gramEnd"/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20D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MUDr. Jiří Běhounek, hejtman</w:t>
            </w:r>
          </w:p>
        </w:tc>
      </w:tr>
      <w:tr w:rsidR="00F63462" w:rsidRPr="00EE46E5" w:rsidTr="002559C9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Kontaktní </w:t>
            </w:r>
            <w:proofErr w:type="gramStart"/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osoba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>ve</w:t>
            </w:r>
            <w:proofErr w:type="gramEnd"/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 věcech zadání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3F00B0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Ing. Lukáš Valenta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3</w:t>
            </w:r>
            <w:r w:rsidR="003F00B0" w:rsidRPr="00A91754">
              <w:rPr>
                <w:rFonts w:ascii="Arial" w:hAnsi="Arial" w:cs="Arial"/>
                <w:sz w:val="22"/>
                <w:szCs w:val="22"/>
              </w:rPr>
              <w:t>87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3F00B0" w:rsidRPr="00A91754">
              <w:rPr>
                <w:rFonts w:ascii="Arial" w:hAnsi="Arial" w:cs="Arial"/>
                <w:sz w:val="22"/>
                <w:szCs w:val="22"/>
              </w:rPr>
              <w:t>valenta</w:t>
            </w:r>
            <w:r w:rsidR="00122F4C" w:rsidRPr="00A91754">
              <w:rPr>
                <w:rFonts w:ascii="Arial" w:hAnsi="Arial" w:cs="Arial"/>
                <w:sz w:val="22"/>
                <w:szCs w:val="22"/>
              </w:rPr>
              <w:t>.l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  <w:tr w:rsidR="00F63462" w:rsidRPr="00EE46E5" w:rsidTr="002559C9">
        <w:trPr>
          <w:trHeight w:val="58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 ve věcech technických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215AD0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10CD7">
              <w:rPr>
                <w:rFonts w:ascii="Arial" w:hAnsi="Arial" w:cs="Arial"/>
                <w:sz w:val="22"/>
                <w:szCs w:val="22"/>
              </w:rPr>
              <w:t>Jiří Lojda</w:t>
            </w:r>
          </w:p>
          <w:p w:rsidR="00F63462" w:rsidRPr="00A91754" w:rsidRDefault="00E3445B" w:rsidP="00110CD7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+420 564 602 </w:t>
            </w:r>
            <w:r w:rsidR="00FD55D0">
              <w:rPr>
                <w:rFonts w:ascii="Arial" w:hAnsi="Arial" w:cs="Arial"/>
                <w:sz w:val="22"/>
                <w:szCs w:val="22"/>
              </w:rPr>
              <w:t>21</w:t>
            </w:r>
            <w:r w:rsidR="00110CD7">
              <w:rPr>
                <w:rFonts w:ascii="Arial" w:hAnsi="Arial" w:cs="Arial"/>
                <w:sz w:val="22"/>
                <w:szCs w:val="22"/>
              </w:rPr>
              <w:t>7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 </w:t>
            </w:r>
            <w:r w:rsidR="00A91754">
              <w:rPr>
                <w:rFonts w:ascii="Arial" w:hAnsi="Arial" w:cs="Arial"/>
                <w:sz w:val="22"/>
                <w:szCs w:val="22"/>
              </w:rPr>
              <w:t xml:space="preserve">e-mail: </w:t>
            </w:r>
            <w:r w:rsidR="00110CD7">
              <w:rPr>
                <w:rFonts w:ascii="Arial" w:hAnsi="Arial" w:cs="Arial"/>
                <w:sz w:val="22"/>
                <w:szCs w:val="22"/>
              </w:rPr>
              <w:t>lojda.j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@kr-vysocina.cz; </w:t>
            </w:r>
          </w:p>
        </w:tc>
      </w:tr>
    </w:tbl>
    <w:p w:rsidR="00F63462" w:rsidRDefault="00F63462" w:rsidP="00F63462"/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1" w:name="_Toc468796028"/>
      <w:r w:rsidRPr="00EE46E5">
        <w:t>Vymezení předmětu plnění zakázky</w:t>
      </w:r>
      <w:bookmarkEnd w:id="1"/>
    </w:p>
    <w:p w:rsidR="00FB4191" w:rsidRDefault="006D6889" w:rsidP="0071043B">
      <w:pPr>
        <w:pStyle w:val="Bntext2"/>
        <w:ind w:left="0"/>
        <w:rPr>
          <w:rFonts w:cs="Arial"/>
          <w:szCs w:val="22"/>
          <w:lang w:eastAsia="ar-SA"/>
        </w:rPr>
      </w:pPr>
      <w:r>
        <w:rPr>
          <w:rFonts w:cs="Arial"/>
          <w:szCs w:val="22"/>
          <w:lang w:eastAsia="ar-SA"/>
        </w:rPr>
        <w:t>Veřejná zakázka je</w:t>
      </w:r>
      <w:r w:rsidR="00F63462" w:rsidRPr="00EE46E5">
        <w:rPr>
          <w:rFonts w:cs="Arial"/>
          <w:szCs w:val="22"/>
          <w:lang w:eastAsia="ar-SA"/>
        </w:rPr>
        <w:t xml:space="preserve"> zakázkou na služby. Předmětem plnění veřejné zakázky j</w:t>
      </w:r>
      <w:r w:rsidR="00E3445B" w:rsidRPr="00EE46E5">
        <w:rPr>
          <w:rFonts w:cs="Arial"/>
          <w:szCs w:val="22"/>
          <w:lang w:eastAsia="ar-SA"/>
        </w:rPr>
        <w:t xml:space="preserve">e </w:t>
      </w:r>
      <w:r w:rsidR="00122F4C" w:rsidRPr="00EE46E5">
        <w:rPr>
          <w:rFonts w:cs="Arial"/>
          <w:szCs w:val="22"/>
          <w:lang w:eastAsia="ar-SA"/>
        </w:rPr>
        <w:t>vypracování</w:t>
      </w:r>
      <w:r w:rsidR="0093015C">
        <w:rPr>
          <w:rFonts w:cs="Arial"/>
          <w:szCs w:val="22"/>
          <w:lang w:eastAsia="ar-SA"/>
        </w:rPr>
        <w:t xml:space="preserve"> projektové dokumentace pro vydání územního rozhodnutí (dále jen „DÚR“) včetně zajištění pravomocného územního rozhodnutí,</w:t>
      </w:r>
      <w:r w:rsidR="00122F4C" w:rsidRPr="00EE46E5">
        <w:rPr>
          <w:rFonts w:cs="Arial"/>
          <w:szCs w:val="22"/>
          <w:lang w:eastAsia="ar-SA"/>
        </w:rPr>
        <w:t xml:space="preserve"> projektové</w:t>
      </w:r>
      <w:r w:rsidR="00B030C5" w:rsidRPr="00EE46E5">
        <w:rPr>
          <w:rFonts w:cs="Arial"/>
          <w:szCs w:val="22"/>
          <w:lang w:eastAsia="ar-SA"/>
        </w:rPr>
        <w:t xml:space="preserve"> dokumentace pro vydání stavebního povolení (dále jen </w:t>
      </w:r>
      <w:r w:rsidR="00122F4C" w:rsidRPr="00EE46E5">
        <w:rPr>
          <w:rFonts w:cs="Arial"/>
          <w:szCs w:val="22"/>
          <w:lang w:eastAsia="ar-SA"/>
        </w:rPr>
        <w:t>„</w:t>
      </w:r>
      <w:r w:rsidR="00B030C5" w:rsidRPr="00EE46E5">
        <w:rPr>
          <w:rFonts w:cs="Arial"/>
          <w:szCs w:val="22"/>
          <w:lang w:eastAsia="ar-SA"/>
        </w:rPr>
        <w:t>DSP</w:t>
      </w:r>
      <w:r w:rsidR="00122F4C" w:rsidRPr="00EE46E5">
        <w:rPr>
          <w:rFonts w:cs="Arial"/>
          <w:szCs w:val="22"/>
          <w:lang w:eastAsia="ar-SA"/>
        </w:rPr>
        <w:t>“</w:t>
      </w:r>
      <w:r w:rsidR="00B030C5" w:rsidRPr="00EE46E5">
        <w:rPr>
          <w:rFonts w:cs="Arial"/>
          <w:szCs w:val="22"/>
          <w:lang w:eastAsia="ar-SA"/>
        </w:rPr>
        <w:t xml:space="preserve">) </w:t>
      </w:r>
      <w:r w:rsidR="001450FF" w:rsidRPr="00EE46E5">
        <w:rPr>
          <w:rFonts w:cs="Arial"/>
          <w:szCs w:val="22"/>
          <w:lang w:eastAsia="ar-SA"/>
        </w:rPr>
        <w:t xml:space="preserve">včetně </w:t>
      </w:r>
      <w:r w:rsidR="001450FF" w:rsidRPr="00BF2A7C">
        <w:rPr>
          <w:rFonts w:cs="Arial"/>
          <w:spacing w:val="-2"/>
          <w:szCs w:val="22"/>
          <w:lang w:eastAsia="ar-SA"/>
        </w:rPr>
        <w:t>zajištění pravomocn</w:t>
      </w:r>
      <w:r w:rsidR="00855D84" w:rsidRPr="00BF2A7C">
        <w:rPr>
          <w:rFonts w:cs="Arial"/>
          <w:spacing w:val="-2"/>
          <w:szCs w:val="22"/>
          <w:lang w:eastAsia="ar-SA"/>
        </w:rPr>
        <w:t>ého</w:t>
      </w:r>
      <w:r w:rsidR="001450FF" w:rsidRPr="00BF2A7C">
        <w:rPr>
          <w:rFonts w:cs="Arial"/>
          <w:spacing w:val="-2"/>
          <w:szCs w:val="22"/>
          <w:lang w:eastAsia="ar-SA"/>
        </w:rPr>
        <w:t xml:space="preserve"> stavební</w:t>
      </w:r>
      <w:r w:rsidR="00855D84" w:rsidRPr="00BF2A7C">
        <w:rPr>
          <w:rFonts w:cs="Arial"/>
          <w:spacing w:val="-2"/>
          <w:szCs w:val="22"/>
          <w:lang w:eastAsia="ar-SA"/>
        </w:rPr>
        <w:t>ho</w:t>
      </w:r>
      <w:r w:rsidR="001450FF" w:rsidRPr="00BF2A7C">
        <w:rPr>
          <w:rFonts w:cs="Arial"/>
          <w:spacing w:val="-2"/>
          <w:szCs w:val="22"/>
          <w:lang w:eastAsia="ar-SA"/>
        </w:rPr>
        <w:t xml:space="preserve"> povolení </w:t>
      </w:r>
      <w:r w:rsidR="00B030C5" w:rsidRPr="00BF2A7C">
        <w:rPr>
          <w:rFonts w:cs="Arial"/>
          <w:spacing w:val="-2"/>
          <w:szCs w:val="22"/>
          <w:lang w:eastAsia="ar-SA"/>
        </w:rPr>
        <w:t xml:space="preserve">a </w:t>
      </w:r>
      <w:r w:rsidR="00E3445B" w:rsidRPr="00BF2A7C">
        <w:rPr>
          <w:rFonts w:cs="Arial"/>
          <w:spacing w:val="-2"/>
          <w:szCs w:val="22"/>
          <w:lang w:eastAsia="ar-SA"/>
        </w:rPr>
        <w:t>zpracování</w:t>
      </w:r>
      <w:r w:rsidR="00B030C5" w:rsidRPr="00BF2A7C">
        <w:rPr>
          <w:rFonts w:cs="Arial"/>
          <w:spacing w:val="-2"/>
          <w:szCs w:val="22"/>
          <w:lang w:eastAsia="ar-SA"/>
        </w:rPr>
        <w:t xml:space="preserve"> projektové dokumentace pro provádění</w:t>
      </w:r>
      <w:r w:rsidR="00B030C5" w:rsidRPr="00EE46E5">
        <w:rPr>
          <w:rFonts w:cs="Arial"/>
          <w:szCs w:val="22"/>
          <w:lang w:eastAsia="ar-SA"/>
        </w:rPr>
        <w:t xml:space="preserve"> stavby (dále jen </w:t>
      </w:r>
      <w:r w:rsidR="00122F4C" w:rsidRPr="00EE46E5">
        <w:rPr>
          <w:rFonts w:cs="Arial"/>
          <w:szCs w:val="22"/>
          <w:lang w:eastAsia="ar-SA"/>
        </w:rPr>
        <w:t>„</w:t>
      </w:r>
      <w:r w:rsidR="00B030C5" w:rsidRPr="00EE46E5">
        <w:rPr>
          <w:rFonts w:cs="Arial"/>
          <w:szCs w:val="22"/>
          <w:lang w:eastAsia="ar-SA"/>
        </w:rPr>
        <w:t>PDPS</w:t>
      </w:r>
      <w:r w:rsidR="00122F4C" w:rsidRPr="00EE46E5">
        <w:rPr>
          <w:rFonts w:cs="Arial"/>
          <w:szCs w:val="22"/>
          <w:lang w:eastAsia="ar-SA"/>
        </w:rPr>
        <w:t>“</w:t>
      </w:r>
      <w:r w:rsidR="00B030C5" w:rsidRPr="00EE46E5">
        <w:rPr>
          <w:rFonts w:cs="Arial"/>
          <w:szCs w:val="22"/>
          <w:lang w:eastAsia="ar-SA"/>
        </w:rPr>
        <w:t>)</w:t>
      </w:r>
      <w:r w:rsidR="001450FF" w:rsidRPr="00EE46E5">
        <w:rPr>
          <w:rFonts w:cs="Arial"/>
          <w:szCs w:val="22"/>
          <w:lang w:eastAsia="ar-SA"/>
        </w:rPr>
        <w:t xml:space="preserve"> vč. soupisu prací a rozpočtu</w:t>
      </w:r>
      <w:r w:rsidR="00122F4C" w:rsidRPr="00EE46E5">
        <w:rPr>
          <w:rFonts w:cs="Arial"/>
          <w:szCs w:val="22"/>
          <w:lang w:eastAsia="ar-SA"/>
        </w:rPr>
        <w:t xml:space="preserve"> </w:t>
      </w:r>
      <w:r w:rsidR="00ED78AF" w:rsidRPr="00EE46E5">
        <w:rPr>
          <w:rFonts w:cs="Arial"/>
          <w:szCs w:val="22"/>
          <w:lang w:eastAsia="ar-SA"/>
        </w:rPr>
        <w:t>akce „</w:t>
      </w:r>
      <w:r w:rsidR="0093015C">
        <w:rPr>
          <w:rFonts w:cs="Arial"/>
          <w:b/>
          <w:szCs w:val="22"/>
        </w:rPr>
        <w:t>II/</w:t>
      </w:r>
      <w:r w:rsidR="00612D77">
        <w:rPr>
          <w:rFonts w:cs="Arial"/>
          <w:b/>
          <w:szCs w:val="22"/>
        </w:rPr>
        <w:t>152</w:t>
      </w:r>
      <w:r w:rsidR="00FD55D0">
        <w:rPr>
          <w:rFonts w:cs="Arial"/>
          <w:b/>
          <w:szCs w:val="22"/>
        </w:rPr>
        <w:t xml:space="preserve"> </w:t>
      </w:r>
      <w:r w:rsidR="00612D77">
        <w:rPr>
          <w:rFonts w:cs="Arial"/>
          <w:b/>
          <w:szCs w:val="22"/>
        </w:rPr>
        <w:t>Slavětice</w:t>
      </w:r>
      <w:r w:rsidR="00FD55D0">
        <w:rPr>
          <w:rFonts w:cs="Arial"/>
          <w:b/>
          <w:szCs w:val="22"/>
        </w:rPr>
        <w:t xml:space="preserve"> - obchvat</w:t>
      </w:r>
      <w:r w:rsidR="00917EAE" w:rsidRPr="00EE46E5">
        <w:rPr>
          <w:rFonts w:cs="Arial"/>
          <w:szCs w:val="22"/>
          <w:lang w:eastAsia="ar-SA"/>
        </w:rPr>
        <w:t xml:space="preserve">“. </w:t>
      </w:r>
    </w:p>
    <w:p w:rsidR="00ED78AF" w:rsidRPr="00EE46E5" w:rsidRDefault="00122F4C" w:rsidP="0071043B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Součástí veřejné zakázky je výkon autorského dozoru projektanta</w:t>
      </w:r>
      <w:r w:rsidR="00ED78AF" w:rsidRPr="00EE46E5">
        <w:rPr>
          <w:rFonts w:cs="Arial"/>
          <w:szCs w:val="22"/>
          <w:lang w:eastAsia="ar-SA"/>
        </w:rPr>
        <w:t xml:space="preserve"> </w:t>
      </w:r>
      <w:r w:rsidRPr="00EE46E5">
        <w:rPr>
          <w:rFonts w:cs="Arial"/>
          <w:szCs w:val="22"/>
          <w:lang w:eastAsia="ar-SA"/>
        </w:rPr>
        <w:t>při realizaci stavby</w:t>
      </w:r>
      <w:r w:rsidR="00A00D9A">
        <w:rPr>
          <w:rFonts w:cs="Arial"/>
          <w:szCs w:val="22"/>
          <w:lang w:eastAsia="ar-SA"/>
        </w:rPr>
        <w:t>.</w:t>
      </w:r>
    </w:p>
    <w:p w:rsidR="00ED78AF" w:rsidRPr="00EE46E5" w:rsidRDefault="00ED78AF" w:rsidP="00ED78AF">
      <w:pPr>
        <w:pStyle w:val="Bntext2"/>
        <w:rPr>
          <w:rFonts w:cs="Arial"/>
          <w:szCs w:val="22"/>
          <w:lang w:eastAsia="ar-SA"/>
        </w:rPr>
      </w:pPr>
    </w:p>
    <w:p w:rsidR="00917EAE" w:rsidRPr="00EE46E5" w:rsidRDefault="00917EAE" w:rsidP="00917EAE">
      <w:pPr>
        <w:jc w:val="both"/>
        <w:rPr>
          <w:rFonts w:ascii="Arial" w:hAnsi="Arial" w:cs="Arial"/>
          <w:sz w:val="22"/>
          <w:szCs w:val="22"/>
        </w:rPr>
      </w:pPr>
      <w:r w:rsidRPr="00B75391">
        <w:rPr>
          <w:rFonts w:ascii="Arial" w:hAnsi="Arial" w:cs="Arial"/>
          <w:bCs/>
          <w:color w:val="000000"/>
          <w:spacing w:val="-4"/>
          <w:sz w:val="22"/>
          <w:szCs w:val="22"/>
        </w:rPr>
        <w:t>Projektová dokumentace bude vypracována v rozsahu daném platnými předpisy v době zpracování</w:t>
      </w:r>
      <w:r w:rsidRPr="00EE46E5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Pr="00EE46E5">
        <w:rPr>
          <w:rFonts w:ascii="Arial" w:hAnsi="Arial"/>
          <w:sz w:val="22"/>
        </w:rPr>
        <w:t xml:space="preserve">  </w:t>
      </w:r>
    </w:p>
    <w:p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BB6DBE" w:rsidRPr="008E68B3" w:rsidRDefault="00BB6DBE" w:rsidP="00BB6DBE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E68B3">
        <w:rPr>
          <w:rFonts w:cs="Arial"/>
          <w:spacing w:val="-2"/>
          <w:szCs w:val="22"/>
          <w:lang w:eastAsia="ar-SA"/>
        </w:rPr>
        <w:t>Projektová dokumentace bude vypracována v</w:t>
      </w:r>
      <w:r w:rsidR="00F15D6E" w:rsidRPr="008E68B3">
        <w:rPr>
          <w:rFonts w:cs="Arial"/>
          <w:spacing w:val="-2"/>
          <w:szCs w:val="22"/>
          <w:lang w:eastAsia="ar-SA"/>
        </w:rPr>
        <w:t> </w:t>
      </w:r>
      <w:r w:rsidRPr="008E68B3">
        <w:rPr>
          <w:rFonts w:cs="Arial"/>
          <w:spacing w:val="-2"/>
          <w:szCs w:val="22"/>
          <w:lang w:eastAsia="ar-SA"/>
        </w:rPr>
        <w:t>návazn</w:t>
      </w:r>
      <w:r w:rsidR="00FB5CE4" w:rsidRPr="008E68B3">
        <w:rPr>
          <w:rFonts w:cs="Arial"/>
          <w:spacing w:val="-2"/>
          <w:szCs w:val="22"/>
          <w:lang w:eastAsia="ar-SA"/>
        </w:rPr>
        <w:t>osti</w:t>
      </w:r>
      <w:r w:rsidR="00BB219D" w:rsidRPr="008E68B3">
        <w:rPr>
          <w:rFonts w:cs="Arial"/>
          <w:spacing w:val="-2"/>
          <w:szCs w:val="22"/>
          <w:lang w:eastAsia="ar-SA"/>
        </w:rPr>
        <w:t xml:space="preserve"> a v souladu se závěry studie</w:t>
      </w:r>
      <w:r w:rsidR="00826756" w:rsidRPr="008E68B3">
        <w:rPr>
          <w:rFonts w:cs="Arial"/>
          <w:b/>
          <w:spacing w:val="-2"/>
          <w:szCs w:val="22"/>
          <w:lang w:eastAsia="ar-SA"/>
        </w:rPr>
        <w:t xml:space="preserve"> </w:t>
      </w:r>
      <w:r w:rsidR="00FD55D0" w:rsidRPr="008E68B3">
        <w:rPr>
          <w:rFonts w:cs="Arial"/>
          <w:b/>
          <w:spacing w:val="-2"/>
          <w:szCs w:val="22"/>
          <w:lang w:eastAsia="ar-SA"/>
        </w:rPr>
        <w:t>Podklady</w:t>
      </w:r>
      <w:r w:rsidR="00FD55D0" w:rsidRPr="008E68B3">
        <w:rPr>
          <w:rFonts w:cs="Arial"/>
          <w:b/>
          <w:szCs w:val="22"/>
          <w:lang w:eastAsia="ar-SA"/>
        </w:rPr>
        <w:t xml:space="preserve"> </w:t>
      </w:r>
      <w:r w:rsidR="00FD55D0" w:rsidRPr="008E68B3">
        <w:rPr>
          <w:rFonts w:cs="Arial"/>
          <w:b/>
          <w:spacing w:val="-2"/>
          <w:szCs w:val="22"/>
          <w:lang w:eastAsia="ar-SA"/>
        </w:rPr>
        <w:t>pro aktualizaci ZÚR krajů a ÚP obcí dotčených transportem NTK v souvislosti s výstavbou</w:t>
      </w:r>
      <w:r w:rsidR="00FD55D0" w:rsidRPr="008E68B3">
        <w:rPr>
          <w:rFonts w:cs="Arial"/>
          <w:b/>
          <w:szCs w:val="22"/>
          <w:lang w:eastAsia="ar-SA"/>
        </w:rPr>
        <w:t xml:space="preserve"> NJZ v lokalitě Dukovany</w:t>
      </w:r>
      <w:r w:rsidR="009353EB" w:rsidRPr="008E68B3">
        <w:rPr>
          <w:rFonts w:cs="Arial"/>
          <w:szCs w:val="22"/>
          <w:lang w:eastAsia="ar-SA"/>
        </w:rPr>
        <w:t xml:space="preserve"> </w:t>
      </w:r>
      <w:r w:rsidR="00673703" w:rsidRPr="008E68B3">
        <w:rPr>
          <w:rFonts w:cs="Arial"/>
          <w:szCs w:val="22"/>
          <w:lang w:eastAsia="ar-SA"/>
        </w:rPr>
        <w:t>zpracované</w:t>
      </w:r>
      <w:r w:rsidR="00794590" w:rsidRPr="008E68B3">
        <w:rPr>
          <w:rFonts w:cs="Arial"/>
          <w:szCs w:val="22"/>
          <w:lang w:eastAsia="ar-SA"/>
        </w:rPr>
        <w:t xml:space="preserve"> v</w:t>
      </w:r>
      <w:r w:rsidR="00FD55D0" w:rsidRPr="008E68B3">
        <w:rPr>
          <w:rFonts w:cs="Arial"/>
          <w:szCs w:val="22"/>
          <w:lang w:eastAsia="ar-SA"/>
        </w:rPr>
        <w:t> 05/2016</w:t>
      </w:r>
      <w:r w:rsidRPr="008E68B3">
        <w:rPr>
          <w:rFonts w:cs="Arial"/>
          <w:szCs w:val="22"/>
          <w:lang w:eastAsia="ar-SA"/>
        </w:rPr>
        <w:t xml:space="preserve"> projekční kanceláří </w:t>
      </w:r>
      <w:r w:rsidR="00CA1F72" w:rsidRPr="008E68B3">
        <w:rPr>
          <w:rFonts w:cs="Arial"/>
          <w:szCs w:val="22"/>
        </w:rPr>
        <w:t>M</w:t>
      </w:r>
      <w:r w:rsidR="002D686F" w:rsidRPr="008E68B3">
        <w:rPr>
          <w:rFonts w:cs="Arial"/>
          <w:szCs w:val="22"/>
        </w:rPr>
        <w:t xml:space="preserve">ETROPROJEKT Praha a.s., nám. </w:t>
      </w:r>
      <w:r w:rsidR="00FD55D0" w:rsidRPr="008E68B3">
        <w:rPr>
          <w:rFonts w:cs="Arial"/>
          <w:szCs w:val="22"/>
        </w:rPr>
        <w:t>I.</w:t>
      </w:r>
      <w:r w:rsidR="002D686F" w:rsidRPr="008E68B3">
        <w:rPr>
          <w:rFonts w:cs="Arial"/>
          <w:szCs w:val="22"/>
        </w:rPr>
        <w:t xml:space="preserve"> </w:t>
      </w:r>
      <w:r w:rsidR="00FD55D0" w:rsidRPr="008E68B3">
        <w:rPr>
          <w:rFonts w:cs="Arial"/>
          <w:szCs w:val="22"/>
        </w:rPr>
        <w:t>P.</w:t>
      </w:r>
      <w:r w:rsidR="002D686F" w:rsidRPr="008E68B3">
        <w:rPr>
          <w:rFonts w:cs="Arial"/>
          <w:szCs w:val="22"/>
        </w:rPr>
        <w:t xml:space="preserve"> </w:t>
      </w:r>
      <w:r w:rsidR="009B1B63">
        <w:rPr>
          <w:rFonts w:cs="Arial"/>
          <w:szCs w:val="22"/>
        </w:rPr>
        <w:t xml:space="preserve">Pavlova </w:t>
      </w:r>
      <w:r w:rsidR="00FD55D0" w:rsidRPr="008E68B3">
        <w:rPr>
          <w:rFonts w:cs="Arial"/>
          <w:szCs w:val="22"/>
        </w:rPr>
        <w:t>1786</w:t>
      </w:r>
      <w:r w:rsidR="009B1B63">
        <w:rPr>
          <w:rFonts w:cs="Arial"/>
          <w:szCs w:val="22"/>
        </w:rPr>
        <w:t>/2</w:t>
      </w:r>
      <w:r w:rsidR="00FD55D0" w:rsidRPr="008E68B3">
        <w:rPr>
          <w:rFonts w:cs="Arial"/>
          <w:szCs w:val="22"/>
        </w:rPr>
        <w:t>, 120 00 Praha 2</w:t>
      </w:r>
      <w:r w:rsidR="008045AB" w:rsidRPr="008E68B3">
        <w:rPr>
          <w:rFonts w:cs="Arial"/>
          <w:szCs w:val="22"/>
        </w:rPr>
        <w:t>.</w:t>
      </w:r>
    </w:p>
    <w:p w:rsidR="00A929E2" w:rsidRDefault="00A929E2" w:rsidP="00A92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A929E2" w:rsidRPr="007714E8" w:rsidRDefault="00A929E2" w:rsidP="00A929E2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ED59A2" w:rsidRPr="00ED59A2" w:rsidRDefault="00D27AAF" w:rsidP="00F3510F">
      <w:pPr>
        <w:jc w:val="both"/>
        <w:rPr>
          <w:rFonts w:ascii="Arial" w:hAnsi="Arial" w:cs="Arial"/>
          <w:spacing w:val="4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</w:t>
      </w:r>
      <w:r w:rsidR="00A929E2" w:rsidRPr="00C8527A">
        <w:rPr>
          <w:rFonts w:ascii="Arial" w:hAnsi="Arial" w:cs="Arial"/>
          <w:sz w:val="22"/>
          <w:szCs w:val="22"/>
        </w:rPr>
        <w:t>rojektov</w:t>
      </w:r>
      <w:r w:rsidR="006060DF">
        <w:rPr>
          <w:rFonts w:ascii="Arial" w:hAnsi="Arial" w:cs="Arial"/>
          <w:sz w:val="22"/>
          <w:szCs w:val="22"/>
        </w:rPr>
        <w:t>á</w:t>
      </w:r>
      <w:r w:rsidR="00A929E2" w:rsidRPr="00C8527A">
        <w:rPr>
          <w:rFonts w:ascii="Arial" w:hAnsi="Arial" w:cs="Arial"/>
          <w:sz w:val="22"/>
          <w:szCs w:val="22"/>
        </w:rPr>
        <w:t xml:space="preserve"> dokumen</w:t>
      </w:r>
      <w:r w:rsidR="003536E6" w:rsidRPr="00C8527A">
        <w:rPr>
          <w:rFonts w:ascii="Arial" w:hAnsi="Arial" w:cs="Arial"/>
          <w:sz w:val="22"/>
          <w:szCs w:val="22"/>
        </w:rPr>
        <w:t xml:space="preserve">tace </w:t>
      </w:r>
      <w:r w:rsidRPr="00C8527A">
        <w:rPr>
          <w:rFonts w:ascii="Arial" w:hAnsi="Arial" w:cs="Arial"/>
          <w:sz w:val="22"/>
          <w:szCs w:val="22"/>
        </w:rPr>
        <w:t xml:space="preserve">řeší </w:t>
      </w:r>
      <w:r w:rsidR="0007613E">
        <w:rPr>
          <w:rFonts w:ascii="Arial" w:hAnsi="Arial" w:cs="Arial"/>
          <w:sz w:val="22"/>
          <w:szCs w:val="22"/>
        </w:rPr>
        <w:t>přeložku</w:t>
      </w:r>
      <w:r w:rsidR="003536E6" w:rsidRPr="00C8527A">
        <w:rPr>
          <w:rFonts w:ascii="Arial" w:hAnsi="Arial" w:cs="Arial"/>
          <w:sz w:val="22"/>
          <w:szCs w:val="22"/>
        </w:rPr>
        <w:t xml:space="preserve"> silnice II/</w:t>
      </w:r>
      <w:r w:rsidR="00612D77">
        <w:rPr>
          <w:rFonts w:ascii="Arial" w:hAnsi="Arial" w:cs="Arial"/>
          <w:sz w:val="22"/>
          <w:szCs w:val="22"/>
        </w:rPr>
        <w:t>152</w:t>
      </w:r>
      <w:r w:rsidR="007B5EF8">
        <w:rPr>
          <w:rFonts w:ascii="Arial" w:hAnsi="Arial" w:cs="Arial"/>
          <w:sz w:val="22"/>
          <w:szCs w:val="22"/>
        </w:rPr>
        <w:t xml:space="preserve"> v kategorii S 9,5/80</w:t>
      </w:r>
      <w:r w:rsidR="001C26F8">
        <w:rPr>
          <w:rFonts w:ascii="Arial" w:hAnsi="Arial" w:cs="Arial"/>
          <w:sz w:val="22"/>
          <w:szCs w:val="22"/>
        </w:rPr>
        <w:t xml:space="preserve"> jako obchvat obce </w:t>
      </w:r>
      <w:r w:rsidR="00612D77">
        <w:rPr>
          <w:rFonts w:ascii="Arial" w:hAnsi="Arial" w:cs="Arial"/>
          <w:sz w:val="22"/>
          <w:szCs w:val="22"/>
        </w:rPr>
        <w:t>Slavětice</w:t>
      </w:r>
      <w:r w:rsidR="001C26F8">
        <w:rPr>
          <w:rFonts w:ascii="Arial" w:hAnsi="Arial" w:cs="Arial"/>
          <w:sz w:val="22"/>
          <w:szCs w:val="22"/>
        </w:rPr>
        <w:t xml:space="preserve">. </w:t>
      </w:r>
      <w:r w:rsidR="00C8527A" w:rsidRPr="00F3510F">
        <w:rPr>
          <w:rFonts w:ascii="Arial" w:hAnsi="Arial" w:cs="Arial"/>
          <w:spacing w:val="-4"/>
          <w:sz w:val="22"/>
          <w:szCs w:val="22"/>
        </w:rPr>
        <w:t>Pře</w:t>
      </w:r>
      <w:r w:rsidR="00394C9B" w:rsidRPr="00F3510F">
        <w:rPr>
          <w:rFonts w:ascii="Arial" w:hAnsi="Arial" w:cs="Arial"/>
          <w:spacing w:val="-4"/>
          <w:sz w:val="22"/>
          <w:szCs w:val="22"/>
        </w:rPr>
        <w:t>dmětn</w:t>
      </w:r>
      <w:r w:rsidR="005E1539">
        <w:rPr>
          <w:rFonts w:ascii="Arial" w:hAnsi="Arial" w:cs="Arial"/>
          <w:spacing w:val="-4"/>
          <w:sz w:val="22"/>
          <w:szCs w:val="22"/>
        </w:rPr>
        <w:t>ý</w:t>
      </w:r>
      <w:r w:rsidR="00394C9B"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 w:rsidR="005E1539">
        <w:rPr>
          <w:rFonts w:ascii="Arial" w:hAnsi="Arial" w:cs="Arial"/>
          <w:spacing w:val="-4"/>
          <w:sz w:val="22"/>
          <w:szCs w:val="22"/>
        </w:rPr>
        <w:t>úsek</w:t>
      </w:r>
      <w:r w:rsidR="00A929E2" w:rsidRPr="00F3510F">
        <w:rPr>
          <w:rFonts w:ascii="Arial" w:hAnsi="Arial" w:cs="Arial"/>
          <w:spacing w:val="-4"/>
          <w:sz w:val="22"/>
          <w:szCs w:val="22"/>
        </w:rPr>
        <w:t xml:space="preserve"> si</w:t>
      </w:r>
      <w:r w:rsidR="00C8527A" w:rsidRPr="00F3510F">
        <w:rPr>
          <w:rFonts w:ascii="Arial" w:hAnsi="Arial" w:cs="Arial"/>
          <w:spacing w:val="-4"/>
          <w:sz w:val="22"/>
          <w:szCs w:val="22"/>
        </w:rPr>
        <w:t>lnice se nachází v extravilánu.</w:t>
      </w:r>
      <w:r w:rsidR="00A929E2"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 w:rsidR="00ED59A2">
        <w:rPr>
          <w:rFonts w:ascii="Arial" w:hAnsi="Arial" w:cs="Arial"/>
          <w:spacing w:val="-4"/>
          <w:sz w:val="22"/>
          <w:szCs w:val="22"/>
        </w:rPr>
        <w:t xml:space="preserve">Předmětem plnění bude rovněž úprava úseku silnice II/152 od křižovatky se silnicí II/399 po začátek plánovaného obchvatu. </w:t>
      </w:r>
      <w:r w:rsidR="00A929E2" w:rsidRPr="00F3510F">
        <w:rPr>
          <w:rFonts w:ascii="Arial" w:hAnsi="Arial" w:cs="Arial"/>
          <w:spacing w:val="-4"/>
          <w:sz w:val="22"/>
          <w:szCs w:val="22"/>
        </w:rPr>
        <w:t xml:space="preserve">Celková délka úpravy je </w:t>
      </w:r>
      <w:r w:rsidR="00825332">
        <w:rPr>
          <w:rFonts w:ascii="Arial" w:hAnsi="Arial" w:cs="Arial"/>
          <w:spacing w:val="-4"/>
          <w:sz w:val="22"/>
          <w:szCs w:val="22"/>
        </w:rPr>
        <w:t xml:space="preserve">cca </w:t>
      </w:r>
      <w:r w:rsidR="00ED59A2">
        <w:rPr>
          <w:rFonts w:ascii="Arial" w:hAnsi="Arial" w:cs="Arial"/>
          <w:spacing w:val="-4"/>
          <w:sz w:val="22"/>
          <w:szCs w:val="22"/>
        </w:rPr>
        <w:t>3,2</w:t>
      </w:r>
      <w:r w:rsidR="00612D77">
        <w:rPr>
          <w:rFonts w:ascii="Arial" w:hAnsi="Arial" w:cs="Arial"/>
          <w:spacing w:val="-4"/>
          <w:sz w:val="22"/>
          <w:szCs w:val="22"/>
        </w:rPr>
        <w:t xml:space="preserve"> </w:t>
      </w:r>
      <w:r w:rsidR="00ED4AD7" w:rsidRPr="00F3510F">
        <w:rPr>
          <w:rFonts w:ascii="Arial" w:hAnsi="Arial" w:cs="Arial"/>
          <w:spacing w:val="-4"/>
          <w:sz w:val="22"/>
          <w:szCs w:val="22"/>
        </w:rPr>
        <w:t xml:space="preserve">km. </w:t>
      </w:r>
      <w:r w:rsidR="00654D2B" w:rsidRPr="0006446C">
        <w:rPr>
          <w:rFonts w:ascii="Arial" w:hAnsi="Arial" w:cs="Arial"/>
          <w:spacing w:val="-4"/>
          <w:sz w:val="22"/>
          <w:szCs w:val="22"/>
        </w:rPr>
        <w:t xml:space="preserve">Projektová dokumentace bude respektovat </w:t>
      </w:r>
      <w:r w:rsidR="001C26F8" w:rsidRPr="0006446C">
        <w:rPr>
          <w:rFonts w:ascii="Arial" w:hAnsi="Arial" w:cs="Arial"/>
          <w:spacing w:val="-4"/>
          <w:sz w:val="22"/>
          <w:szCs w:val="22"/>
        </w:rPr>
        <w:t xml:space="preserve">koridor vymezený </w:t>
      </w:r>
      <w:r w:rsidR="00825332">
        <w:rPr>
          <w:rFonts w:ascii="Arial" w:hAnsi="Arial" w:cs="Arial"/>
          <w:spacing w:val="-4"/>
          <w:sz w:val="22"/>
          <w:szCs w:val="22"/>
        </w:rPr>
        <w:t>územně plánovací dokumentací</w:t>
      </w:r>
      <w:r w:rsidR="001C26F8" w:rsidRPr="009B7D0A">
        <w:rPr>
          <w:rFonts w:ascii="Arial" w:hAnsi="Arial" w:cs="Arial"/>
          <w:spacing w:val="-2"/>
          <w:sz w:val="22"/>
          <w:szCs w:val="22"/>
        </w:rPr>
        <w:t>.</w:t>
      </w:r>
    </w:p>
    <w:p w:rsidR="006060DF" w:rsidRDefault="00A929E2" w:rsidP="006060DF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187B14">
        <w:rPr>
          <w:rFonts w:cs="Arial"/>
          <w:spacing w:val="-6"/>
          <w:szCs w:val="22"/>
        </w:rPr>
        <w:t xml:space="preserve">Jedná se o kompletní </w:t>
      </w:r>
      <w:r w:rsidR="001C26F8" w:rsidRPr="00187B14">
        <w:rPr>
          <w:rFonts w:cs="Arial"/>
          <w:spacing w:val="-6"/>
          <w:szCs w:val="22"/>
        </w:rPr>
        <w:t>novostavbu</w:t>
      </w:r>
      <w:r w:rsidRPr="00187B14">
        <w:rPr>
          <w:rFonts w:cs="Arial"/>
          <w:spacing w:val="-6"/>
          <w:szCs w:val="22"/>
        </w:rPr>
        <w:t xml:space="preserve"> uvedeného úseku </w:t>
      </w:r>
      <w:r w:rsidR="006060DF" w:rsidRPr="00187B14">
        <w:rPr>
          <w:rFonts w:cs="Arial"/>
          <w:spacing w:val="-6"/>
          <w:szCs w:val="22"/>
        </w:rPr>
        <w:t>v dané kategorii</w:t>
      </w:r>
      <w:r w:rsidRPr="00187B14">
        <w:rPr>
          <w:rFonts w:cs="Arial"/>
          <w:spacing w:val="-6"/>
          <w:szCs w:val="22"/>
        </w:rPr>
        <w:t>, návrhu směrového a výškového</w:t>
      </w:r>
      <w:r w:rsidRPr="007714E8">
        <w:rPr>
          <w:rFonts w:cs="Arial"/>
          <w:szCs w:val="22"/>
        </w:rPr>
        <w:t xml:space="preserve"> </w:t>
      </w:r>
      <w:r w:rsidRPr="00187B14">
        <w:rPr>
          <w:rFonts w:cs="Arial"/>
          <w:spacing w:val="-4"/>
          <w:szCs w:val="22"/>
        </w:rPr>
        <w:t>uspořádání a vyřešení odvodnění komunikace</w:t>
      </w:r>
      <w:r w:rsidR="00F3510F" w:rsidRPr="00187B14">
        <w:rPr>
          <w:rFonts w:cs="Arial"/>
          <w:spacing w:val="-4"/>
          <w:szCs w:val="22"/>
        </w:rPr>
        <w:t>. Součástí úprav</w:t>
      </w:r>
      <w:r w:rsidRPr="00187B14">
        <w:rPr>
          <w:rFonts w:cs="Arial"/>
          <w:spacing w:val="-4"/>
          <w:szCs w:val="22"/>
        </w:rPr>
        <w:t xml:space="preserve"> je návrh </w:t>
      </w:r>
      <w:r w:rsidR="00E247B2" w:rsidRPr="00187B14">
        <w:rPr>
          <w:rFonts w:cs="Arial"/>
          <w:spacing w:val="-4"/>
          <w:szCs w:val="22"/>
        </w:rPr>
        <w:t xml:space="preserve">mostního objektu a </w:t>
      </w:r>
      <w:r w:rsidR="00612D77" w:rsidRPr="00187B14">
        <w:rPr>
          <w:rFonts w:cs="Arial"/>
          <w:spacing w:val="-4"/>
          <w:szCs w:val="22"/>
        </w:rPr>
        <w:t>napojení</w:t>
      </w:r>
      <w:r w:rsidR="00612D77">
        <w:rPr>
          <w:rFonts w:cs="Arial"/>
          <w:szCs w:val="22"/>
        </w:rPr>
        <w:t xml:space="preserve"> všech stávajících komunikací vč. křižovatek</w:t>
      </w:r>
      <w:r w:rsidR="006060DF">
        <w:rPr>
          <w:rFonts w:cs="Arial"/>
          <w:szCs w:val="22"/>
        </w:rPr>
        <w:t xml:space="preserve">. </w:t>
      </w:r>
    </w:p>
    <w:p w:rsidR="009D2FDB" w:rsidRDefault="009D2FDB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582ABA">
        <w:rPr>
          <w:rFonts w:cs="Arial"/>
          <w:spacing w:val="-4"/>
          <w:szCs w:val="22"/>
        </w:rPr>
        <w:t>Součástí projektových dokumentací bude mimo jiné zpracování záborových elaborátů pro dočasné</w:t>
      </w:r>
      <w:r>
        <w:rPr>
          <w:rFonts w:cs="Arial"/>
          <w:szCs w:val="22"/>
        </w:rPr>
        <w:t xml:space="preserve"> a trvalé zábory.</w:t>
      </w:r>
    </w:p>
    <w:p w:rsidR="009D2FDB" w:rsidRPr="007714E8" w:rsidRDefault="00884099" w:rsidP="00A929E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1A1748">
        <w:rPr>
          <w:rFonts w:cs="Arial"/>
          <w:spacing w:val="-4"/>
          <w:szCs w:val="22"/>
        </w:rPr>
        <w:lastRenderedPageBreak/>
        <w:t>Zhotovitel zajistí souhlasy vlastníků</w:t>
      </w:r>
      <w:r w:rsidR="009D2FDB" w:rsidRPr="001A1748">
        <w:rPr>
          <w:rFonts w:cs="Arial"/>
          <w:spacing w:val="-4"/>
          <w:szCs w:val="22"/>
        </w:rPr>
        <w:t xml:space="preserve"> pozemků se stavbou a s případným vynětím ze ZPF</w:t>
      </w:r>
      <w:r w:rsidR="009D2FDB" w:rsidRPr="001A1748">
        <w:rPr>
          <w:rFonts w:cs="Arial"/>
          <w:szCs w:val="22"/>
        </w:rPr>
        <w:t xml:space="preserve"> a PUPFL </w:t>
      </w:r>
      <w:r w:rsidR="00434F21">
        <w:rPr>
          <w:rFonts w:cs="Arial"/>
          <w:szCs w:val="22"/>
        </w:rPr>
        <w:t xml:space="preserve">(dle vzoru investora) </w:t>
      </w:r>
      <w:r w:rsidR="009D2FDB" w:rsidRPr="001A1748">
        <w:rPr>
          <w:rFonts w:cs="Arial"/>
          <w:szCs w:val="22"/>
        </w:rPr>
        <w:t>pro účely vydání územního rozhodnutí. Zajištění majetkoprávního vypořádání stavby</w:t>
      </w:r>
      <w:r w:rsidR="000244F9" w:rsidRPr="001A1748">
        <w:rPr>
          <w:rFonts w:cs="Arial"/>
          <w:szCs w:val="22"/>
        </w:rPr>
        <w:t xml:space="preserve"> není součástí předmětu plnění.</w:t>
      </w:r>
    </w:p>
    <w:p w:rsidR="00A929E2" w:rsidRDefault="00A929E2" w:rsidP="00BB6DBE">
      <w:pPr>
        <w:pStyle w:val="Bntext2"/>
        <w:tabs>
          <w:tab w:val="clear" w:pos="-1560"/>
        </w:tabs>
        <w:ind w:left="0"/>
        <w:rPr>
          <w:rFonts w:cs="Arial"/>
          <w:szCs w:val="22"/>
          <w:lang w:eastAsia="ar-SA"/>
        </w:rPr>
      </w:pPr>
    </w:p>
    <w:p w:rsidR="00F63462" w:rsidRDefault="00F63462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  <w:r w:rsidRPr="00824CF1">
        <w:rPr>
          <w:rFonts w:ascii="Arial" w:hAnsi="Arial" w:cs="Arial"/>
          <w:sz w:val="22"/>
          <w:szCs w:val="22"/>
          <w:lang w:eastAsia="ar-SA"/>
        </w:rPr>
        <w:t>Předmět plnění veřejné zakázky je podrobně specifikován v</w:t>
      </w:r>
      <w:r w:rsidR="00884099">
        <w:rPr>
          <w:rFonts w:ascii="Arial" w:hAnsi="Arial" w:cs="Arial"/>
          <w:sz w:val="22"/>
          <w:szCs w:val="22"/>
          <w:lang w:eastAsia="ar-SA"/>
        </w:rPr>
        <w:t> návrhu smlouvy</w:t>
      </w:r>
      <w:r w:rsidR="00F77F9B">
        <w:rPr>
          <w:rFonts w:ascii="Arial" w:hAnsi="Arial" w:cs="Arial"/>
          <w:sz w:val="22"/>
          <w:szCs w:val="22"/>
          <w:lang w:eastAsia="ar-SA"/>
        </w:rPr>
        <w:t xml:space="preserve"> o provedení veřejné zakázky</w:t>
      </w:r>
      <w:r w:rsidRPr="00824CF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824CF1">
        <w:rPr>
          <w:rFonts w:ascii="Arial" w:hAnsi="Arial" w:cs="Arial"/>
          <w:b/>
          <w:sz w:val="22"/>
          <w:szCs w:val="22"/>
          <w:lang w:eastAsia="ar-SA"/>
        </w:rPr>
        <w:t>(</w:t>
      </w:r>
      <w:r w:rsidR="00D65C76" w:rsidRPr="00824CF1">
        <w:rPr>
          <w:rFonts w:ascii="Arial" w:hAnsi="Arial" w:cs="Arial"/>
          <w:b/>
          <w:sz w:val="22"/>
          <w:szCs w:val="22"/>
          <w:lang w:eastAsia="ar-SA"/>
        </w:rPr>
        <w:t>p</w:t>
      </w:r>
      <w:r w:rsidRPr="00824CF1">
        <w:rPr>
          <w:rFonts w:ascii="Arial" w:hAnsi="Arial" w:cs="Arial"/>
          <w:b/>
          <w:sz w:val="22"/>
          <w:szCs w:val="22"/>
          <w:lang w:eastAsia="ar-SA"/>
        </w:rPr>
        <w:t>říloha</w:t>
      </w:r>
      <w:r w:rsidR="00FD261D" w:rsidRPr="00824CF1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592CE3">
        <w:rPr>
          <w:rFonts w:ascii="Arial" w:hAnsi="Arial" w:cs="Arial"/>
          <w:b/>
          <w:sz w:val="22"/>
          <w:szCs w:val="22"/>
          <w:lang w:eastAsia="ar-SA"/>
        </w:rPr>
        <w:t>zadávací dokumentace</w:t>
      </w:r>
      <w:r w:rsidRPr="00EE46E5">
        <w:rPr>
          <w:rFonts w:ascii="Arial" w:hAnsi="Arial" w:cs="Arial"/>
          <w:b/>
          <w:sz w:val="22"/>
          <w:szCs w:val="22"/>
          <w:lang w:eastAsia="ar-SA"/>
        </w:rPr>
        <w:t>).</w:t>
      </w:r>
    </w:p>
    <w:p w:rsidR="00962676" w:rsidRDefault="00962676" w:rsidP="00F63462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</w:p>
    <w:p w:rsidR="00F63462" w:rsidRPr="00EE46E5" w:rsidRDefault="00F63462" w:rsidP="00F63462">
      <w:pPr>
        <w:pStyle w:val="Nadpis1"/>
      </w:pPr>
      <w:bookmarkStart w:id="2" w:name="_Toc464039178"/>
      <w:bookmarkStart w:id="3" w:name="_Toc468796029"/>
      <w:r w:rsidRPr="00EE46E5">
        <w:t>Termíny plnění</w:t>
      </w:r>
      <w:bookmarkEnd w:id="2"/>
      <w:r w:rsidRPr="00EE46E5">
        <w:t xml:space="preserve"> veřejné zakázky</w:t>
      </w:r>
      <w:bookmarkEnd w:id="3"/>
    </w:p>
    <w:p w:rsidR="00F63462" w:rsidRDefault="00F63462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  <w:r w:rsidRPr="00824CF1">
        <w:rPr>
          <w:rFonts w:ascii="Arial" w:hAnsi="Arial" w:cs="Arial"/>
          <w:sz w:val="22"/>
          <w:szCs w:val="22"/>
        </w:rPr>
        <w:t xml:space="preserve">Termíny plnění veřejné zakázky jsou podrobně stanoveny v </w:t>
      </w:r>
      <w:r w:rsidR="00F77F9B" w:rsidRPr="00F77F9B">
        <w:rPr>
          <w:rFonts w:ascii="Arial" w:hAnsi="Arial" w:cs="Arial"/>
          <w:sz w:val="22"/>
          <w:szCs w:val="22"/>
        </w:rPr>
        <w:t>návrhu smlouvy o provedení veřejné zakázky</w:t>
      </w:r>
      <w:r w:rsidRPr="00824CF1">
        <w:rPr>
          <w:rFonts w:ascii="Arial" w:hAnsi="Arial" w:cs="Arial"/>
          <w:sz w:val="22"/>
          <w:szCs w:val="22"/>
        </w:rPr>
        <w:t xml:space="preserve"> </w:t>
      </w:r>
      <w:r w:rsidRPr="00824CF1">
        <w:rPr>
          <w:rFonts w:ascii="Arial" w:hAnsi="Arial" w:cs="Arial"/>
          <w:b/>
          <w:sz w:val="22"/>
          <w:szCs w:val="22"/>
        </w:rPr>
        <w:t>(</w:t>
      </w:r>
      <w:r w:rsidR="00D65C76" w:rsidRPr="00824CF1">
        <w:rPr>
          <w:rFonts w:ascii="Arial" w:hAnsi="Arial" w:cs="Arial"/>
          <w:b/>
          <w:sz w:val="22"/>
          <w:szCs w:val="22"/>
        </w:rPr>
        <w:t>p</w:t>
      </w:r>
      <w:r w:rsidRPr="00824CF1">
        <w:rPr>
          <w:rFonts w:ascii="Arial" w:hAnsi="Arial" w:cs="Arial"/>
          <w:b/>
          <w:sz w:val="22"/>
          <w:szCs w:val="22"/>
        </w:rPr>
        <w:t xml:space="preserve">říloha </w:t>
      </w:r>
      <w:r w:rsidR="00592CE3">
        <w:rPr>
          <w:rFonts w:ascii="Arial" w:hAnsi="Arial" w:cs="Arial"/>
          <w:b/>
          <w:sz w:val="22"/>
          <w:szCs w:val="22"/>
          <w:lang w:eastAsia="ar-SA"/>
        </w:rPr>
        <w:t>zadávací dokumentace</w:t>
      </w:r>
      <w:r w:rsidRPr="00824CF1">
        <w:rPr>
          <w:rFonts w:ascii="Arial" w:hAnsi="Arial" w:cs="Arial"/>
          <w:b/>
          <w:sz w:val="22"/>
          <w:szCs w:val="22"/>
        </w:rPr>
        <w:t>).</w:t>
      </w:r>
    </w:p>
    <w:p w:rsidR="00962676" w:rsidRPr="00824CF1" w:rsidRDefault="00962676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4" w:name="_Toc464039179"/>
      <w:bookmarkStart w:id="5" w:name="_Toc468796030"/>
      <w:r w:rsidRPr="00EE46E5">
        <w:t>Předpokládaná hodnota veřejné zakázky</w:t>
      </w:r>
      <w:bookmarkEnd w:id="4"/>
      <w:bookmarkEnd w:id="5"/>
    </w:p>
    <w:p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A28FD">
        <w:rPr>
          <w:rFonts w:ascii="Arial" w:hAnsi="Arial" w:cs="Arial"/>
          <w:sz w:val="22"/>
          <w:szCs w:val="22"/>
        </w:rPr>
        <w:t>Předpokládaná hodnota veřejné zakázky činí  </w:t>
      </w:r>
      <w:r w:rsidR="0054604A" w:rsidRPr="00FA28FD">
        <w:rPr>
          <w:rFonts w:ascii="Arial" w:hAnsi="Arial" w:cs="Arial"/>
          <w:sz w:val="22"/>
          <w:szCs w:val="22"/>
        </w:rPr>
        <w:t>3 5</w:t>
      </w:r>
      <w:r w:rsidR="008045AB" w:rsidRPr="00FA28FD">
        <w:rPr>
          <w:rFonts w:ascii="Arial" w:hAnsi="Arial" w:cs="Arial"/>
          <w:sz w:val="22"/>
          <w:szCs w:val="22"/>
        </w:rPr>
        <w:t>00</w:t>
      </w:r>
      <w:r w:rsidR="00713E18" w:rsidRPr="00FA28FD">
        <w:rPr>
          <w:rFonts w:ascii="Arial" w:hAnsi="Arial" w:cs="Arial"/>
          <w:sz w:val="22"/>
          <w:szCs w:val="22"/>
        </w:rPr>
        <w:t xml:space="preserve"> 000</w:t>
      </w:r>
      <w:r w:rsidRPr="00FA28FD">
        <w:rPr>
          <w:rFonts w:ascii="Arial" w:hAnsi="Arial" w:cs="Arial"/>
          <w:sz w:val="22"/>
          <w:szCs w:val="22"/>
        </w:rPr>
        <w:t xml:space="preserve"> Kč bez DPH.</w:t>
      </w:r>
      <w:r w:rsidRPr="00EE46E5">
        <w:rPr>
          <w:rFonts w:ascii="Arial" w:hAnsi="Arial" w:cs="Arial"/>
          <w:sz w:val="22"/>
          <w:szCs w:val="22"/>
        </w:rPr>
        <w:t xml:space="preserve">  </w:t>
      </w:r>
    </w:p>
    <w:p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215EE8">
      <w:pPr>
        <w:pStyle w:val="Nadpis1"/>
        <w:spacing w:before="120"/>
        <w:ind w:left="431" w:hanging="431"/>
      </w:pPr>
      <w:bookmarkStart w:id="6" w:name="_Toc464039180"/>
      <w:bookmarkStart w:id="7" w:name="_Toc468796032"/>
      <w:r w:rsidRPr="00EE46E5">
        <w:t>Klasifikace předmětu veřejné zakázky</w:t>
      </w:r>
      <w:bookmarkEnd w:id="6"/>
      <w:bookmarkEnd w:id="7"/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Hlavní předmět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CPV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Architektonické, technické a zeměměřičské služby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71250000-5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Příprava návrhů a projektů, odhad nákladů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71242000-6 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Dohled nad projektem a dokumentací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71248000-8 </w:t>
      </w:r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8" w:name="_Toc464039181"/>
      <w:bookmarkStart w:id="9" w:name="_Toc468796033"/>
      <w:r w:rsidRPr="00EE46E5">
        <w:t>Kvalifikace pro plnění veřejné zakázky:</w:t>
      </w:r>
      <w:bookmarkEnd w:id="8"/>
      <w:bookmarkEnd w:id="9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 základní způsobilosti podle § 74 zákona,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profesní způsobilosti podle § 77 zákona,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c) technické kvalifikace podle § 79 zákona.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za účelem řádného prokázání spl</w:t>
      </w:r>
      <w:r w:rsidR="003D5A58">
        <w:rPr>
          <w:rFonts w:ascii="Arial" w:hAnsi="Arial" w:cs="Arial"/>
          <w:sz w:val="22"/>
          <w:szCs w:val="22"/>
        </w:rPr>
        <w:t xml:space="preserve">nění požadovaných kritérií </w:t>
      </w:r>
      <w:r w:rsidRPr="00EE46E5">
        <w:rPr>
          <w:rFonts w:ascii="Arial" w:hAnsi="Arial" w:cs="Arial"/>
          <w:sz w:val="22"/>
          <w:szCs w:val="22"/>
        </w:rPr>
        <w:t xml:space="preserve">stanovuje </w:t>
      </w:r>
      <w:r w:rsidR="003D5A58">
        <w:rPr>
          <w:rFonts w:ascii="Arial" w:hAnsi="Arial" w:cs="Arial"/>
          <w:sz w:val="22"/>
          <w:szCs w:val="22"/>
        </w:rPr>
        <w:t xml:space="preserve">níže </w:t>
      </w:r>
      <w:r w:rsidRPr="00EE46E5">
        <w:rPr>
          <w:rFonts w:ascii="Arial" w:hAnsi="Arial" w:cs="Arial"/>
          <w:sz w:val="22"/>
          <w:szCs w:val="22"/>
        </w:rPr>
        <w:t xml:space="preserve">bližší rozsah prokázání kvalifikace. </w:t>
      </w:r>
    </w:p>
    <w:p w:rsidR="0071043B" w:rsidRPr="00EE46E5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10" w:name="_Toc468796034"/>
      <w:r w:rsidRPr="00EE46E5">
        <w:rPr>
          <w:u w:val="single"/>
        </w:rPr>
        <w:t>Základní způsobilost</w:t>
      </w:r>
      <w:bookmarkEnd w:id="10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Způsobilým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F7478C" w:rsidRPr="00EE46E5">
        <w:rPr>
          <w:rFonts w:ascii="Arial" w:hAnsi="Arial" w:cs="Arial"/>
          <w:b/>
          <w:sz w:val="22"/>
          <w:szCs w:val="22"/>
        </w:rPr>
        <w:t>zákona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F63462" w:rsidRPr="00EE46E5">
        <w:rPr>
          <w:rFonts w:ascii="Arial" w:hAnsi="Arial" w:cs="Arial"/>
          <w:b/>
          <w:sz w:val="22"/>
          <w:szCs w:val="22"/>
        </w:rPr>
        <w:t>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>:</w:t>
      </w:r>
      <w:proofErr w:type="gramEnd"/>
      <w:r w:rsidR="00F63462" w:rsidRPr="00EE46E5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>ný čin uvedený v příloze č. 3 k zákonu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e) je v likvidaci, proti </w:t>
      </w:r>
      <w:proofErr w:type="gramStart"/>
      <w:r w:rsidRPr="00EE46E5">
        <w:rPr>
          <w:rFonts w:ascii="Arial" w:hAnsi="Arial" w:cs="Arial"/>
          <w:sz w:val="22"/>
          <w:szCs w:val="22"/>
        </w:rPr>
        <w:t>němuž</w:t>
      </w:r>
      <w:proofErr w:type="gramEnd"/>
      <w:r w:rsidRPr="00EE46E5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sz w:val="22"/>
          <w:szCs w:val="22"/>
        </w:rPr>
        <w:t>Pro předložení čestného prohlášení ve vztahu k § 74 odst. 1 písm. b) a c) zákona může dodavatel využít</w:t>
      </w:r>
      <w:r w:rsidR="005B7649">
        <w:rPr>
          <w:rFonts w:ascii="Arial" w:hAnsi="Arial" w:cs="Arial"/>
          <w:sz w:val="22"/>
          <w:szCs w:val="22"/>
        </w:rPr>
        <w:t xml:space="preserve"> vzor čestného prohlášení (viz </w:t>
      </w:r>
      <w:r w:rsidR="005B7649" w:rsidRPr="00D071FD">
        <w:rPr>
          <w:rFonts w:ascii="Arial" w:hAnsi="Arial" w:cs="Arial"/>
          <w:sz w:val="22"/>
          <w:szCs w:val="22"/>
        </w:rPr>
        <w:t>p</w:t>
      </w:r>
      <w:r w:rsidRPr="00D071FD">
        <w:rPr>
          <w:rFonts w:ascii="Arial" w:hAnsi="Arial" w:cs="Arial"/>
          <w:sz w:val="22"/>
          <w:szCs w:val="22"/>
        </w:rPr>
        <w:t>říloha</w:t>
      </w:r>
      <w:r w:rsidRPr="00FD261D">
        <w:rPr>
          <w:rFonts w:ascii="Arial" w:hAnsi="Arial" w:cs="Arial"/>
          <w:sz w:val="22"/>
          <w:szCs w:val="22"/>
        </w:rPr>
        <w:t xml:space="preserve"> </w:t>
      </w:r>
      <w:r w:rsidR="00E2592D">
        <w:rPr>
          <w:rFonts w:ascii="Arial" w:hAnsi="Arial" w:cs="Arial"/>
          <w:sz w:val="22"/>
          <w:szCs w:val="22"/>
        </w:rPr>
        <w:t>zadávací dokumentace</w:t>
      </w:r>
      <w:r w:rsidRPr="00FD261D">
        <w:rPr>
          <w:rFonts w:ascii="Arial" w:hAnsi="Arial" w:cs="Arial"/>
          <w:sz w:val="22"/>
          <w:szCs w:val="22"/>
        </w:rPr>
        <w:t>).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>, musí současně prokázat základní způsobilost v rozsahu ust. § 74 odst. 2 zákona.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zákona.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5"/>
      <w:r w:rsidRPr="00EE46E5">
        <w:rPr>
          <w:u w:val="single"/>
        </w:rPr>
        <w:t>Profesní způsobilosti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F7478C" w:rsidRPr="00C76AD6">
        <w:rPr>
          <w:rFonts w:ascii="Arial" w:hAnsi="Arial" w:cs="Arial"/>
          <w:b/>
          <w:spacing w:val="-2"/>
          <w:sz w:val="22"/>
          <w:szCs w:val="22"/>
        </w:rPr>
        <w:t>zákona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C76AD6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F7478C" w:rsidRPr="00C76AD6">
        <w:rPr>
          <w:rFonts w:ascii="Arial" w:hAnsi="Arial" w:cs="Arial"/>
          <w:b/>
          <w:spacing w:val="-2"/>
        </w:rPr>
        <w:t>zákona</w:t>
      </w:r>
      <w:r w:rsidRPr="00C76AD6">
        <w:rPr>
          <w:rFonts w:ascii="Arial" w:hAnsi="Arial" w:cs="Arial"/>
          <w:spacing w:val="-2"/>
        </w:rPr>
        <w:t xml:space="preserve"> předloží doklad o oprávnění podnikat</w:t>
      </w:r>
      <w:r w:rsidRPr="00EE46E5">
        <w:rPr>
          <w:rFonts w:ascii="Arial" w:hAnsi="Arial" w:cs="Arial"/>
        </w:rPr>
        <w:t xml:space="preserve"> v rozsahu odpovídajícím předmětu veřejné zakázky. Dodavatel za tímto účelem předloží živnostenské oprávnění či licenci pro živnosti: „</w:t>
      </w:r>
      <w:r w:rsidRPr="00EE46E5">
        <w:rPr>
          <w:rFonts w:ascii="Arial" w:hAnsi="Arial" w:cs="Arial"/>
          <w:b/>
        </w:rPr>
        <w:t>Projektová činnost ve výstavbě“ a „Výkon zeměměřických činností“.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>Zadavatel v souladu s § 77 odst. 2 písm. c) zákona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BA6657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>Dodavatel předloží doklady v rozsahu:</w:t>
      </w:r>
      <w:r w:rsidRPr="00EE46E5">
        <w:rPr>
          <w:rFonts w:ascii="Arial" w:hAnsi="Arial" w:cs="Arial"/>
        </w:rPr>
        <w:t xml:space="preserve">  </w:t>
      </w:r>
    </w:p>
    <w:p w:rsidR="008078F6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AD7FB4" w:rsidRPr="00BA6657">
        <w:rPr>
          <w:rFonts w:ascii="Arial" w:hAnsi="Arial" w:cs="Arial"/>
          <w:b/>
          <w:spacing w:val="-4"/>
        </w:rPr>
        <w:t>osvědčení</w:t>
      </w:r>
      <w:r w:rsidRPr="00BA6657">
        <w:rPr>
          <w:rFonts w:ascii="Arial" w:hAnsi="Arial" w:cs="Arial"/>
          <w:b/>
          <w:spacing w:val="-4"/>
        </w:rPr>
        <w:t xml:space="preserve"> o autorizaci pro obor dopravní stavby</w:t>
      </w:r>
      <w:r w:rsidR="00AD7FB4" w:rsidRPr="00BA6657">
        <w:rPr>
          <w:rFonts w:ascii="Arial" w:hAnsi="Arial" w:cs="Arial"/>
          <w:spacing w:val="-4"/>
        </w:rPr>
        <w:t xml:space="preserve"> vydané</w:t>
      </w:r>
      <w:r w:rsidRPr="00BA6657">
        <w:rPr>
          <w:rFonts w:ascii="Arial" w:hAnsi="Arial" w:cs="Arial"/>
          <w:spacing w:val="-4"/>
        </w:rPr>
        <w:t xml:space="preserve"> dle zákona č. 360/1992 Sb., o výkonu</w:t>
      </w:r>
      <w:r w:rsidRPr="00C76AD6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C76AD6">
        <w:rPr>
          <w:rFonts w:ascii="Arial" w:hAnsi="Arial" w:cs="Arial"/>
        </w:rPr>
        <w:t>,</w:t>
      </w:r>
    </w:p>
    <w:p w:rsidR="00E85672" w:rsidRDefault="00E8567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- </w:t>
      </w:r>
      <w:r w:rsidRPr="00C76AD6">
        <w:rPr>
          <w:rFonts w:ascii="Arial" w:hAnsi="Arial" w:cs="Arial"/>
          <w:b/>
          <w:spacing w:val="6"/>
        </w:rPr>
        <w:t>osvědčení o autorizaci pro obor mosty a inženýrské konstrukce</w:t>
      </w:r>
      <w:r w:rsidR="00AD7FB4">
        <w:rPr>
          <w:rFonts w:ascii="Arial" w:hAnsi="Arial" w:cs="Arial"/>
          <w:spacing w:val="6"/>
        </w:rPr>
        <w:t xml:space="preserve"> vydané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 xml:space="preserve">č. 360/1992 Sb. </w:t>
      </w:r>
      <w:r w:rsidR="00C76AD6" w:rsidRPr="00C76AD6">
        <w:rPr>
          <w:rFonts w:ascii="Arial" w:hAnsi="Arial" w:cs="Arial"/>
          <w:spacing w:val="-4"/>
        </w:rPr>
        <w:t>o</w:t>
      </w:r>
      <w:r w:rsidRPr="00C76AD6">
        <w:rPr>
          <w:rFonts w:ascii="Arial" w:hAnsi="Arial" w:cs="Arial"/>
          <w:spacing w:val="-4"/>
        </w:rPr>
        <w:t xml:space="preserve">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předpisů,</w:t>
      </w:r>
    </w:p>
    <w:p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</w:rPr>
        <w:t>- </w:t>
      </w:r>
      <w:r w:rsidRPr="00C76AD6">
        <w:rPr>
          <w:rFonts w:ascii="Arial" w:hAnsi="Arial" w:cs="Arial"/>
          <w:b/>
          <w:spacing w:val="-6"/>
        </w:rPr>
        <w:t>úřední oprávnění pro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  <w:b/>
          <w:spacing w:val="-6"/>
        </w:rPr>
        <w:t>ověřování výsledků zeměměřických činností</w:t>
      </w:r>
      <w:r w:rsidRPr="00C76AD6">
        <w:rPr>
          <w:rFonts w:ascii="Arial" w:hAnsi="Arial" w:cs="Arial"/>
          <w:spacing w:val="-6"/>
        </w:rPr>
        <w:t xml:space="preserve"> dle zákona č. 200/1994 Sb.,</w:t>
      </w:r>
      <w:r w:rsidRPr="00EE46E5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4B0262">
        <w:rPr>
          <w:rFonts w:ascii="Arial" w:hAnsi="Arial" w:cs="Arial"/>
          <w:spacing w:val="-2"/>
        </w:rPr>
        <w:t xml:space="preserve">pozdějších předpisů, v rozsahu </w:t>
      </w:r>
      <w:r w:rsidR="00D3246B">
        <w:rPr>
          <w:rFonts w:ascii="Arial" w:hAnsi="Arial" w:cs="Arial"/>
          <w:spacing w:val="-2"/>
        </w:rPr>
        <w:t xml:space="preserve">uvedeném v  § 13  odst. 1 písm. </w:t>
      </w:r>
      <w:r w:rsidRPr="004B0262">
        <w:rPr>
          <w:rFonts w:ascii="Arial" w:hAnsi="Arial" w:cs="Arial"/>
          <w:spacing w:val="-2"/>
        </w:rPr>
        <w:t xml:space="preserve">c) cit. </w:t>
      </w:r>
      <w:proofErr w:type="gramStart"/>
      <w:r w:rsidRPr="004B0262">
        <w:rPr>
          <w:rFonts w:ascii="Arial" w:hAnsi="Arial" w:cs="Arial"/>
          <w:spacing w:val="-2"/>
        </w:rPr>
        <w:t>zákona</w:t>
      </w:r>
      <w:proofErr w:type="gramEnd"/>
      <w:r w:rsidRPr="004B0262">
        <w:rPr>
          <w:rFonts w:ascii="Arial" w:hAnsi="Arial" w:cs="Arial"/>
          <w:spacing w:val="-2"/>
        </w:rPr>
        <w:t>, a to pro osobu</w:t>
      </w:r>
      <w:r w:rsidRPr="00C76AD6">
        <w:rPr>
          <w:rFonts w:ascii="Arial" w:hAnsi="Arial" w:cs="Arial"/>
        </w:rPr>
        <w:t xml:space="preserve"> nebo osoby, jej</w:t>
      </w:r>
      <w:r w:rsidR="006D5C66" w:rsidRPr="00C76AD6">
        <w:rPr>
          <w:rFonts w:ascii="Arial" w:hAnsi="Arial" w:cs="Arial"/>
        </w:rPr>
        <w:t>ich</w:t>
      </w:r>
      <w:r w:rsidRPr="00C76AD6">
        <w:rPr>
          <w:rFonts w:ascii="Arial" w:hAnsi="Arial" w:cs="Arial"/>
        </w:rPr>
        <w:t>ž prostřednictvím odbornou způsobilost zabezpečuje</w:t>
      </w:r>
      <w:r w:rsidR="005B742F">
        <w:rPr>
          <w:rFonts w:ascii="Arial" w:hAnsi="Arial" w:cs="Arial"/>
        </w:rPr>
        <w:t>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6"/>
      <w:r w:rsidRPr="00EE46E5">
        <w:rPr>
          <w:u w:val="single"/>
        </w:rPr>
        <w:t>Technická kvalifikace</w:t>
      </w:r>
      <w:bookmarkEnd w:id="12"/>
      <w:r w:rsidRPr="00EE46E5">
        <w:rPr>
          <w:u w:val="single"/>
        </w:rPr>
        <w:t xml:space="preserve"> </w:t>
      </w:r>
    </w:p>
    <w:p w:rsidR="00F63462" w:rsidRPr="005764FC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5764FC">
        <w:rPr>
          <w:rFonts w:ascii="Arial" w:hAnsi="Arial" w:cs="Arial"/>
        </w:rPr>
        <w:t xml:space="preserve">Zadavatel v souladu s § 79 odst. 2 písm. b) zákona požaduje, aby dodavatel předložil </w:t>
      </w:r>
      <w:r w:rsidRPr="005764FC">
        <w:rPr>
          <w:rFonts w:ascii="Arial" w:hAnsi="Arial" w:cs="Arial"/>
          <w:b/>
        </w:rPr>
        <w:t xml:space="preserve">seznam </w:t>
      </w:r>
      <w:r w:rsidRPr="005764FC">
        <w:rPr>
          <w:rFonts w:ascii="Arial" w:hAnsi="Arial" w:cs="Arial"/>
          <w:b/>
          <w:spacing w:val="-4"/>
        </w:rPr>
        <w:t xml:space="preserve">významných služeb </w:t>
      </w:r>
      <w:r w:rsidR="00E20795" w:rsidRPr="005764FC">
        <w:rPr>
          <w:rFonts w:ascii="Arial" w:hAnsi="Arial" w:cs="Arial"/>
          <w:b/>
          <w:spacing w:val="-4"/>
        </w:rPr>
        <w:t xml:space="preserve">obdobného charakteru </w:t>
      </w:r>
      <w:r w:rsidRPr="005764FC">
        <w:rPr>
          <w:rFonts w:ascii="Arial" w:hAnsi="Arial" w:cs="Arial"/>
          <w:b/>
          <w:spacing w:val="-4"/>
        </w:rPr>
        <w:t>poskytnutých za poslední 3 roky</w:t>
      </w:r>
      <w:r w:rsidRPr="005764FC">
        <w:rPr>
          <w:rFonts w:ascii="Arial" w:hAnsi="Arial" w:cs="Arial"/>
          <w:spacing w:val="-4"/>
        </w:rPr>
        <w:t xml:space="preserve"> p</w:t>
      </w:r>
      <w:r w:rsidR="003156CB" w:rsidRPr="005764FC">
        <w:rPr>
          <w:rFonts w:ascii="Arial" w:hAnsi="Arial" w:cs="Arial"/>
          <w:spacing w:val="-4"/>
        </w:rPr>
        <w:t>řed zahájením</w:t>
      </w:r>
      <w:r w:rsidR="003156CB" w:rsidRPr="005764FC">
        <w:rPr>
          <w:rFonts w:ascii="Arial" w:hAnsi="Arial" w:cs="Arial"/>
        </w:rPr>
        <w:t xml:space="preserve"> zadávacího řízení</w:t>
      </w:r>
      <w:r w:rsidRPr="005764FC">
        <w:rPr>
          <w:rFonts w:ascii="Arial" w:hAnsi="Arial" w:cs="Arial"/>
        </w:rPr>
        <w:t xml:space="preserve"> včetně uvedení ceny a doby jejich poskytnutí a identifikace objednatele.</w:t>
      </w:r>
    </w:p>
    <w:p w:rsidR="00FB4191" w:rsidRPr="005A1A7D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36AB7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36AB7">
        <w:rPr>
          <w:rFonts w:ascii="Arial" w:hAnsi="Arial" w:cs="Arial"/>
          <w:b/>
          <w:sz w:val="22"/>
          <w:szCs w:val="22"/>
        </w:rPr>
        <w:t xml:space="preserve">minimální úroveň </w:t>
      </w:r>
      <w:r w:rsidRPr="00E36AB7">
        <w:rPr>
          <w:rFonts w:ascii="Arial" w:hAnsi="Arial" w:cs="Arial"/>
          <w:spacing w:val="4"/>
          <w:sz w:val="22"/>
          <w:szCs w:val="22"/>
        </w:rPr>
        <w:t xml:space="preserve">pro splnění technické kvalifikace v rozsahu </w:t>
      </w:r>
      <w:r w:rsidR="00AD7047" w:rsidRPr="00E36AB7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F37AAE" w:rsidRPr="00E36AB7">
        <w:rPr>
          <w:rFonts w:ascii="Arial" w:hAnsi="Arial" w:cs="Arial"/>
          <w:b/>
          <w:spacing w:val="4"/>
          <w:sz w:val="22"/>
          <w:szCs w:val="22"/>
        </w:rPr>
        <w:t>3</w:t>
      </w:r>
      <w:r w:rsidR="00225625" w:rsidRPr="00E36AB7">
        <w:rPr>
          <w:rFonts w:ascii="Arial" w:hAnsi="Arial" w:cs="Arial"/>
          <w:b/>
          <w:spacing w:val="4"/>
          <w:sz w:val="22"/>
          <w:szCs w:val="22"/>
        </w:rPr>
        <w:t xml:space="preserve"> projektovaných staveb</w:t>
      </w:r>
      <w:r w:rsidR="00B37D90" w:rsidRPr="00E36AB7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="006C24E4" w:rsidRPr="00E36AB7">
        <w:rPr>
          <w:rFonts w:ascii="Arial" w:hAnsi="Arial" w:cs="Arial"/>
          <w:b/>
          <w:spacing w:val="4"/>
          <w:sz w:val="22"/>
          <w:szCs w:val="22"/>
        </w:rPr>
        <w:t>(novostaveb</w:t>
      </w:r>
      <w:r w:rsidR="006C24E4" w:rsidRPr="00E36AB7">
        <w:rPr>
          <w:rFonts w:ascii="Arial" w:hAnsi="Arial" w:cs="Arial"/>
          <w:b/>
          <w:spacing w:val="-2"/>
          <w:sz w:val="22"/>
          <w:szCs w:val="22"/>
        </w:rPr>
        <w:t xml:space="preserve"> nebo rekonstrukcí) </w:t>
      </w:r>
      <w:r w:rsidR="0010301A" w:rsidRPr="00E36AB7">
        <w:rPr>
          <w:rFonts w:ascii="Arial" w:hAnsi="Arial" w:cs="Arial"/>
          <w:b/>
          <w:sz w:val="22"/>
          <w:szCs w:val="22"/>
        </w:rPr>
        <w:t xml:space="preserve">silnic </w:t>
      </w:r>
      <w:r w:rsidR="00247150" w:rsidRPr="00E36AB7">
        <w:rPr>
          <w:rFonts w:ascii="Arial" w:hAnsi="Arial" w:cs="Arial"/>
          <w:b/>
          <w:sz w:val="22"/>
          <w:szCs w:val="22"/>
        </w:rPr>
        <w:t>o délce min</w:t>
      </w:r>
      <w:r w:rsidR="00D552BC" w:rsidRPr="00E36AB7">
        <w:rPr>
          <w:rFonts w:ascii="Arial" w:hAnsi="Arial" w:cs="Arial"/>
          <w:b/>
          <w:sz w:val="22"/>
          <w:szCs w:val="22"/>
        </w:rPr>
        <w:t xml:space="preserve">. </w:t>
      </w:r>
      <w:r w:rsidR="00B37D90" w:rsidRPr="00E36AB7">
        <w:rPr>
          <w:rFonts w:ascii="Arial" w:hAnsi="Arial" w:cs="Arial"/>
          <w:b/>
          <w:sz w:val="22"/>
          <w:szCs w:val="22"/>
        </w:rPr>
        <w:t>1,</w:t>
      </w:r>
      <w:r w:rsidR="009E0240" w:rsidRPr="00E36AB7">
        <w:rPr>
          <w:rFonts w:ascii="Arial" w:hAnsi="Arial" w:cs="Arial"/>
          <w:b/>
          <w:sz w:val="22"/>
          <w:szCs w:val="22"/>
        </w:rPr>
        <w:t>2</w:t>
      </w:r>
      <w:r w:rsidR="00B37D90" w:rsidRPr="00E36AB7">
        <w:rPr>
          <w:rFonts w:ascii="Arial" w:hAnsi="Arial" w:cs="Arial"/>
          <w:b/>
          <w:sz w:val="22"/>
          <w:szCs w:val="22"/>
        </w:rPr>
        <w:t xml:space="preserve"> </w:t>
      </w:r>
      <w:r w:rsidR="00903ACD" w:rsidRPr="00E36AB7">
        <w:rPr>
          <w:rFonts w:ascii="Arial" w:hAnsi="Arial" w:cs="Arial"/>
          <w:b/>
          <w:sz w:val="22"/>
          <w:szCs w:val="22"/>
        </w:rPr>
        <w:t>km</w:t>
      </w:r>
      <w:r w:rsidR="00247150" w:rsidRPr="00E36AB7">
        <w:rPr>
          <w:rFonts w:ascii="Arial" w:hAnsi="Arial" w:cs="Arial"/>
          <w:b/>
          <w:sz w:val="22"/>
          <w:szCs w:val="22"/>
        </w:rPr>
        <w:t xml:space="preserve"> </w:t>
      </w:r>
      <w:r w:rsidR="00225625" w:rsidRPr="00E36AB7">
        <w:rPr>
          <w:rFonts w:ascii="Arial" w:hAnsi="Arial" w:cs="Arial"/>
          <w:b/>
          <w:sz w:val="22"/>
          <w:szCs w:val="22"/>
        </w:rPr>
        <w:t>ve stupni</w:t>
      </w:r>
      <w:r w:rsidR="005F3897" w:rsidRPr="00E36AB7">
        <w:rPr>
          <w:rFonts w:ascii="Arial" w:hAnsi="Arial" w:cs="Arial"/>
          <w:b/>
          <w:sz w:val="22"/>
          <w:szCs w:val="22"/>
        </w:rPr>
        <w:t xml:space="preserve"> DÚR,</w:t>
      </w:r>
      <w:r w:rsidR="00225625" w:rsidRPr="00E36AB7">
        <w:rPr>
          <w:rFonts w:ascii="Arial" w:hAnsi="Arial" w:cs="Arial"/>
          <w:b/>
          <w:sz w:val="22"/>
          <w:szCs w:val="22"/>
        </w:rPr>
        <w:t xml:space="preserve"> </w:t>
      </w:r>
      <w:r w:rsidRPr="00E36AB7">
        <w:rPr>
          <w:rFonts w:ascii="Arial" w:hAnsi="Arial" w:cs="Arial"/>
          <w:b/>
          <w:sz w:val="22"/>
          <w:szCs w:val="22"/>
        </w:rPr>
        <w:t xml:space="preserve">DSP </w:t>
      </w:r>
      <w:r w:rsidR="004C58E8" w:rsidRPr="00E36AB7">
        <w:rPr>
          <w:rFonts w:ascii="Arial" w:hAnsi="Arial" w:cs="Arial"/>
          <w:b/>
          <w:sz w:val="22"/>
          <w:szCs w:val="22"/>
        </w:rPr>
        <w:t>a</w:t>
      </w:r>
      <w:r w:rsidRPr="00E36AB7">
        <w:rPr>
          <w:rFonts w:ascii="Arial" w:hAnsi="Arial" w:cs="Arial"/>
          <w:b/>
          <w:sz w:val="22"/>
          <w:szCs w:val="22"/>
        </w:rPr>
        <w:t xml:space="preserve"> PDPS</w:t>
      </w:r>
      <w:r w:rsidR="00D90A10" w:rsidRPr="00E36AB7">
        <w:rPr>
          <w:rFonts w:ascii="Arial" w:hAnsi="Arial" w:cs="Arial"/>
          <w:b/>
          <w:sz w:val="22"/>
          <w:szCs w:val="22"/>
        </w:rPr>
        <w:t xml:space="preserve"> pro každou z</w:t>
      </w:r>
      <w:r w:rsidR="00B37D90" w:rsidRPr="00E36AB7">
        <w:rPr>
          <w:rFonts w:ascii="Arial" w:hAnsi="Arial" w:cs="Arial"/>
          <w:b/>
          <w:sz w:val="22"/>
          <w:szCs w:val="22"/>
        </w:rPr>
        <w:t> </w:t>
      </w:r>
      <w:r w:rsidR="00D90A10" w:rsidRPr="00E36AB7">
        <w:rPr>
          <w:rFonts w:ascii="Arial" w:hAnsi="Arial" w:cs="Arial"/>
          <w:b/>
          <w:sz w:val="22"/>
          <w:szCs w:val="22"/>
        </w:rPr>
        <w:t>nich</w:t>
      </w:r>
      <w:r w:rsidR="00B37D90" w:rsidRPr="00E36AB7">
        <w:rPr>
          <w:rFonts w:ascii="Arial" w:hAnsi="Arial" w:cs="Arial"/>
          <w:b/>
          <w:sz w:val="22"/>
          <w:szCs w:val="22"/>
        </w:rPr>
        <w:t>, z</w:t>
      </w:r>
      <w:r w:rsidR="005764FC" w:rsidRPr="00E36AB7">
        <w:rPr>
          <w:rFonts w:ascii="Arial" w:hAnsi="Arial" w:cs="Arial"/>
          <w:b/>
          <w:sz w:val="22"/>
          <w:szCs w:val="22"/>
        </w:rPr>
        <w:t xml:space="preserve"> nichž </w:t>
      </w:r>
      <w:r w:rsidR="006C24E4" w:rsidRPr="00E36AB7">
        <w:rPr>
          <w:rFonts w:ascii="Arial" w:hAnsi="Arial" w:cs="Arial"/>
          <w:b/>
          <w:sz w:val="22"/>
          <w:szCs w:val="22"/>
        </w:rPr>
        <w:t xml:space="preserve">budou </w:t>
      </w:r>
      <w:r w:rsidR="00B37D90" w:rsidRPr="00E36AB7">
        <w:rPr>
          <w:rFonts w:ascii="Arial" w:hAnsi="Arial" w:cs="Arial"/>
          <w:b/>
          <w:sz w:val="22"/>
          <w:szCs w:val="22"/>
        </w:rPr>
        <w:t xml:space="preserve">alespoň 2 </w:t>
      </w:r>
      <w:r w:rsidR="006C24E4" w:rsidRPr="00E36AB7">
        <w:rPr>
          <w:rFonts w:ascii="Arial" w:hAnsi="Arial" w:cs="Arial"/>
          <w:b/>
          <w:sz w:val="22"/>
          <w:szCs w:val="22"/>
        </w:rPr>
        <w:t>novostavby</w:t>
      </w:r>
      <w:r w:rsidR="005A1A7D" w:rsidRPr="00E36AB7">
        <w:rPr>
          <w:rFonts w:ascii="Arial" w:hAnsi="Arial" w:cs="Arial"/>
          <w:b/>
          <w:sz w:val="22"/>
          <w:szCs w:val="22"/>
        </w:rPr>
        <w:t>, jejichž součástí byla</w:t>
      </w:r>
      <w:r w:rsidR="006C24E4" w:rsidRPr="00E36AB7">
        <w:rPr>
          <w:rFonts w:ascii="Arial" w:hAnsi="Arial" w:cs="Arial"/>
          <w:b/>
          <w:sz w:val="22"/>
          <w:szCs w:val="22"/>
        </w:rPr>
        <w:t xml:space="preserve"> výstavb</w:t>
      </w:r>
      <w:r w:rsidR="005A1A7D" w:rsidRPr="00E36AB7">
        <w:rPr>
          <w:rFonts w:ascii="Arial" w:hAnsi="Arial" w:cs="Arial"/>
          <w:b/>
          <w:sz w:val="22"/>
          <w:szCs w:val="22"/>
        </w:rPr>
        <w:t>a</w:t>
      </w:r>
      <w:r w:rsidR="006C24E4" w:rsidRPr="00E36AB7">
        <w:rPr>
          <w:rFonts w:ascii="Arial" w:hAnsi="Arial" w:cs="Arial"/>
          <w:b/>
          <w:sz w:val="22"/>
          <w:szCs w:val="22"/>
        </w:rPr>
        <w:t xml:space="preserve"> mostu o délce min. </w:t>
      </w:r>
      <w:r w:rsidR="00E247B2" w:rsidRPr="00E36AB7">
        <w:rPr>
          <w:rFonts w:ascii="Arial" w:hAnsi="Arial" w:cs="Arial"/>
          <w:b/>
          <w:sz w:val="22"/>
          <w:szCs w:val="22"/>
        </w:rPr>
        <w:t>5</w:t>
      </w:r>
      <w:r w:rsidR="006C24E4" w:rsidRPr="00E36AB7">
        <w:rPr>
          <w:rFonts w:ascii="Arial" w:hAnsi="Arial" w:cs="Arial"/>
          <w:b/>
          <w:sz w:val="22"/>
          <w:szCs w:val="22"/>
        </w:rPr>
        <w:t>0 m</w:t>
      </w:r>
      <w:r w:rsidR="005764FC" w:rsidRPr="00E36AB7">
        <w:rPr>
          <w:rFonts w:ascii="Arial" w:hAnsi="Arial" w:cs="Arial"/>
          <w:b/>
          <w:sz w:val="22"/>
          <w:szCs w:val="22"/>
        </w:rPr>
        <w:t xml:space="preserve"> (u obou)</w:t>
      </w:r>
      <w:r w:rsidR="00247150" w:rsidRPr="00E36AB7">
        <w:rPr>
          <w:rFonts w:ascii="Arial" w:hAnsi="Arial" w:cs="Arial"/>
          <w:b/>
          <w:sz w:val="22"/>
          <w:szCs w:val="22"/>
        </w:rPr>
        <w:t>.</w:t>
      </w:r>
      <w:r w:rsidR="00247150" w:rsidRPr="005A1A7D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36AE">
        <w:rPr>
          <w:rFonts w:ascii="Arial" w:hAnsi="Arial" w:cs="Arial"/>
          <w:sz w:val="22"/>
          <w:szCs w:val="22"/>
        </w:rPr>
        <w:t>Doby k prokázání realizace uvedených služeb se pro účely této zadávací dokumentace považují za splněné, pokud byla služba v průběhu této doby dokončena.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  <w:r w:rsidR="00B568CC" w:rsidRPr="00F65E3E">
        <w:rPr>
          <w:rFonts w:ascii="Arial" w:hAnsi="Arial" w:cs="Arial"/>
          <w:sz w:val="22"/>
          <w:szCs w:val="22"/>
        </w:rPr>
        <w:t xml:space="preserve">Služby spočívající ve zpracování projektové dokumentace pro vydání </w:t>
      </w:r>
      <w:r w:rsidR="0053576A" w:rsidRPr="00F65E3E">
        <w:rPr>
          <w:rFonts w:ascii="Arial" w:hAnsi="Arial" w:cs="Arial"/>
          <w:sz w:val="22"/>
          <w:szCs w:val="22"/>
        </w:rPr>
        <w:t>územního rozhodnutí,</w:t>
      </w:r>
      <w:r w:rsidR="0053576A" w:rsidRPr="00F65E3E">
        <w:rPr>
          <w:rFonts w:ascii="Arial" w:hAnsi="Arial" w:cs="Arial"/>
          <w:spacing w:val="6"/>
          <w:sz w:val="22"/>
          <w:szCs w:val="22"/>
        </w:rPr>
        <w:t xml:space="preserve"> </w:t>
      </w:r>
      <w:r w:rsidR="00B568CC" w:rsidRPr="00F65E3E">
        <w:rPr>
          <w:rFonts w:ascii="Arial" w:hAnsi="Arial" w:cs="Arial"/>
          <w:spacing w:val="6"/>
          <w:sz w:val="22"/>
          <w:szCs w:val="22"/>
        </w:rPr>
        <w:t>stavebního povolení</w:t>
      </w:r>
      <w:r w:rsidR="0053576A" w:rsidRPr="00F65E3E">
        <w:rPr>
          <w:rFonts w:ascii="Arial" w:hAnsi="Arial" w:cs="Arial"/>
          <w:sz w:val="22"/>
          <w:szCs w:val="22"/>
        </w:rPr>
        <w:t xml:space="preserve"> a </w:t>
      </w:r>
      <w:r w:rsidR="00B568CC" w:rsidRPr="00F65E3E">
        <w:rPr>
          <w:rFonts w:ascii="Arial" w:hAnsi="Arial" w:cs="Arial"/>
          <w:sz w:val="22"/>
          <w:szCs w:val="22"/>
        </w:rPr>
        <w:t>projektové dokumentace pro provádění stavby v rámci jedné investiční akce budou považovány za jednu významnou službu.</w:t>
      </w:r>
    </w:p>
    <w:p w:rsidR="00F63462" w:rsidRDefault="00F63462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6C58E0" w:rsidRPr="00D071FD">
        <w:rPr>
          <w:rFonts w:ascii="Arial" w:hAnsi="Arial" w:cs="Arial"/>
        </w:rPr>
        <w:t>příloha</w:t>
      </w:r>
      <w:r w:rsidR="006C58E0">
        <w:rPr>
          <w:rFonts w:ascii="Arial" w:hAnsi="Arial" w:cs="Arial"/>
        </w:rPr>
        <w:t xml:space="preserve"> </w:t>
      </w:r>
      <w:r w:rsidR="003C35A2">
        <w:rPr>
          <w:rFonts w:ascii="Arial" w:hAnsi="Arial" w:cs="Arial"/>
        </w:rPr>
        <w:t>zadávací dokumentace</w:t>
      </w:r>
      <w:r w:rsidRPr="00EE46E5">
        <w:rPr>
          <w:rFonts w:ascii="Arial" w:hAnsi="Arial" w:cs="Arial"/>
        </w:rPr>
        <w:t>).</w:t>
      </w:r>
    </w:p>
    <w:p w:rsidR="006C58E0" w:rsidRPr="00EE46E5" w:rsidRDefault="006C58E0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t>Další ustanovení ke kvalifikaci</w:t>
      </w:r>
      <w:bookmarkEnd w:id="13"/>
    </w:p>
    <w:p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Doklady o kvalifikaci předkládají dodavatelé v nabídkách v kopiích a mohou je nahradit </w:t>
      </w:r>
      <w:r w:rsidRPr="00DA0237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DA0237">
        <w:rPr>
          <w:rFonts w:ascii="Arial" w:hAnsi="Arial" w:cs="Arial"/>
          <w:snapToGrid w:val="0"/>
          <w:sz w:val="22"/>
          <w:szCs w:val="22"/>
        </w:rPr>
        <w:t xml:space="preserve"> (</w:t>
      </w:r>
      <w:r w:rsidRPr="00DA0237">
        <w:rPr>
          <w:rFonts w:ascii="Arial" w:hAnsi="Arial" w:cs="Arial"/>
          <w:snapToGrid w:val="0"/>
          <w:sz w:val="22"/>
          <w:szCs w:val="22"/>
          <w:u w:val="single"/>
        </w:rPr>
        <w:t xml:space="preserve">jako vzor lze použít přílohu </w:t>
      </w:r>
      <w:r w:rsidR="00DA0237" w:rsidRPr="00DA0237">
        <w:rPr>
          <w:rFonts w:ascii="Arial" w:hAnsi="Arial" w:cs="Arial"/>
          <w:snapToGrid w:val="0"/>
          <w:sz w:val="22"/>
          <w:szCs w:val="22"/>
          <w:u w:val="single"/>
        </w:rPr>
        <w:t>zadávací dokumentace</w:t>
      </w:r>
      <w:r w:rsidR="00D36EC7" w:rsidRPr="00DA0237">
        <w:rPr>
          <w:rFonts w:ascii="Arial" w:hAnsi="Arial" w:cs="Arial"/>
          <w:snapToGrid w:val="0"/>
          <w:sz w:val="22"/>
          <w:szCs w:val="22"/>
          <w:u w:val="single"/>
        </w:rPr>
        <w:t xml:space="preserve"> </w:t>
      </w:r>
      <w:r w:rsidR="00CA4A3B" w:rsidRPr="00DA0237">
        <w:rPr>
          <w:rFonts w:ascii="Arial" w:hAnsi="Arial" w:cs="Arial"/>
          <w:snapToGrid w:val="0"/>
          <w:sz w:val="22"/>
          <w:szCs w:val="22"/>
          <w:u w:val="single"/>
        </w:rPr>
        <w:t>– Č</w:t>
      </w:r>
      <w:r w:rsidRPr="00DA0237">
        <w:rPr>
          <w:rFonts w:ascii="Arial" w:hAnsi="Arial" w:cs="Arial"/>
          <w:snapToGrid w:val="0"/>
          <w:sz w:val="22"/>
          <w:szCs w:val="22"/>
          <w:u w:val="single"/>
        </w:rPr>
        <w:t>estné prohlášení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 xml:space="preserve"> o splnění kvalifikace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8C038C">
        <w:rPr>
          <w:rFonts w:ascii="Arial" w:hAnsi="Arial" w:cs="Arial"/>
          <w:snapToGrid w:val="0"/>
          <w:sz w:val="22"/>
          <w:szCs w:val="22"/>
        </w:rPr>
        <w:t>předloží dodavatel,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</w:t>
      </w:r>
      <w:r w:rsidR="008C038C">
        <w:rPr>
          <w:rFonts w:ascii="Arial" w:hAnsi="Arial" w:cs="Arial"/>
          <w:snapToGrid w:val="0"/>
          <w:sz w:val="22"/>
          <w:szCs w:val="22"/>
        </w:rPr>
        <w:t>na žádost zadavatele,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originály nebo úředně ověřené kopie dokladů o kvalifikaci. Ust. § 81 – 85 zákona a § 87 – 88 zákona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163B7E" w:rsidRDefault="00163B7E" w:rsidP="00163B7E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Vybraný dodavatel je povinen </w:t>
      </w:r>
      <w:r w:rsidR="007552D3">
        <w:rPr>
          <w:rFonts w:ascii="Arial" w:hAnsi="Arial" w:cs="Arial"/>
          <w:snapToGrid w:val="0"/>
          <w:spacing w:val="-2"/>
          <w:sz w:val="22"/>
          <w:szCs w:val="22"/>
        </w:rPr>
        <w:t>po</w:t>
      </w: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 vyžádání zadavatele předložit před uzavřením smlouvy originály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či úředně ověřené kopie dokladů o kvalifikaci, pokud již nebyly předloženy.</w:t>
      </w:r>
      <w:r w:rsidRPr="00EF7EFA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163B7E" w:rsidRDefault="00163B7E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 w:rsidR="008C038C"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zákona a profesní způsobilost 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>dle § 77</w:t>
      </w:r>
      <w:r>
        <w:rPr>
          <w:rFonts w:ascii="Arial" w:eastAsia="MS Mincho" w:hAnsi="Arial" w:cs="Arial"/>
          <w:b/>
          <w:sz w:val="22"/>
          <w:szCs w:val="22"/>
        </w:rPr>
        <w:t xml:space="preserve"> odst. 1 zákona musí prokazovat splnění požadovaného kritéria způsobilosti nejpozději v době 3 měsíců přede dnem podání nabídky.</w:t>
      </w:r>
      <w:r>
        <w:rPr>
          <w:rFonts w:ascii="Arial" w:eastAsia="MS Mincho" w:hAnsi="Arial" w:cs="Arial"/>
          <w:sz w:val="22"/>
          <w:szCs w:val="22"/>
        </w:rPr>
        <w:t xml:space="preserve"> 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 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zákona, požadované zadavatelem prostřednictvím jiných osob. Dodavatel je v takovém případě povinen zadavateli předložit:  </w:t>
      </w:r>
      <w:bookmarkEnd w:id="14"/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profesní způsobilosti podle § 77 odst. 1 zákona jinou osobou,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o splnění základní způsobilosti podle § 74 zákona jinou osobou a</w:t>
      </w:r>
    </w:p>
    <w:p w:rsidR="00F63462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bookmarkStart w:id="15" w:name="_Ref458671837"/>
      <w:r w:rsidRPr="00D36EC7">
        <w:rPr>
          <w:rFonts w:ascii="Arial" w:hAnsi="Arial" w:cs="Arial"/>
          <w:spacing w:val="-6"/>
        </w:rPr>
        <w:t xml:space="preserve">písemný závazek jiné osoby k poskytnutí </w:t>
      </w:r>
      <w:r w:rsidR="00D36EC7" w:rsidRPr="00D36EC7">
        <w:rPr>
          <w:rFonts w:ascii="Arial" w:hAnsi="Arial" w:cs="Arial"/>
          <w:spacing w:val="-6"/>
        </w:rPr>
        <w:t>plnění určeného k plnění veř.</w:t>
      </w:r>
      <w:r w:rsidRPr="00D36EC7">
        <w:rPr>
          <w:rFonts w:ascii="Arial" w:hAnsi="Arial" w:cs="Arial"/>
          <w:spacing w:val="-6"/>
        </w:rPr>
        <w:t xml:space="preserve"> </w:t>
      </w:r>
      <w:proofErr w:type="gramStart"/>
      <w:r w:rsidRPr="00D36EC7">
        <w:rPr>
          <w:rFonts w:ascii="Arial" w:hAnsi="Arial" w:cs="Arial"/>
          <w:spacing w:val="-6"/>
        </w:rPr>
        <w:t>zakázky</w:t>
      </w:r>
      <w:proofErr w:type="gramEnd"/>
      <w:r w:rsidRPr="00D36EC7">
        <w:rPr>
          <w:rFonts w:ascii="Arial" w:hAnsi="Arial" w:cs="Arial"/>
          <w:spacing w:val="-6"/>
        </w:rPr>
        <w:t xml:space="preserve"> nebo k poskytnutí</w:t>
      </w:r>
      <w:r w:rsidRPr="00EE46E5">
        <w:rPr>
          <w:rFonts w:ascii="Arial" w:hAnsi="Arial" w:cs="Arial"/>
        </w:rPr>
        <w:t xml:space="preserve"> věcí nebo práv, s nimiž bude dodavatel oprávněn disponovat v rámci plnění veřejné zakázky, a to alespoň v rozsahu, v jakém jiná osoba prokázala kvalifikaci za dodavatele.</w:t>
      </w:r>
      <w:bookmarkEnd w:id="15"/>
    </w:p>
    <w:p w:rsidR="006C58E0" w:rsidRPr="00EE46E5" w:rsidRDefault="006C58E0" w:rsidP="008C038C">
      <w:pPr>
        <w:pStyle w:val="2sltext"/>
        <w:numPr>
          <w:ilvl w:val="0"/>
          <w:numId w:val="0"/>
        </w:numPr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6" w:name="_Toc468796038"/>
      <w:bookmarkStart w:id="17" w:name="_Toc464039189"/>
      <w:r w:rsidRPr="00EE46E5">
        <w:t>Dostupnost zadávací dokumentace</w:t>
      </w:r>
      <w:bookmarkEnd w:id="16"/>
      <w:r w:rsidRPr="00EE46E5">
        <w:t xml:space="preserve"> </w:t>
      </w:r>
      <w:bookmarkEnd w:id="17"/>
      <w:r w:rsidRPr="00EE46E5">
        <w:t xml:space="preserve">  </w:t>
      </w:r>
    </w:p>
    <w:p w:rsidR="00163B7E" w:rsidRPr="008F209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209E">
        <w:rPr>
          <w:rFonts w:ascii="Arial" w:hAnsi="Arial" w:cs="Arial"/>
          <w:sz w:val="22"/>
          <w:szCs w:val="22"/>
        </w:rPr>
        <w:t xml:space="preserve">Zadavatel dle ust. § 53 odst. 1 zákona uveřejní </w:t>
      </w:r>
      <w:r w:rsidR="008F209E" w:rsidRPr="008F209E">
        <w:rPr>
          <w:rFonts w:ascii="Arial" w:hAnsi="Arial" w:cs="Arial"/>
          <w:sz w:val="22"/>
          <w:szCs w:val="22"/>
        </w:rPr>
        <w:t>zadávací dokumentaci</w:t>
      </w:r>
      <w:r w:rsidRPr="008F209E">
        <w:rPr>
          <w:rFonts w:ascii="Arial" w:hAnsi="Arial" w:cs="Arial"/>
          <w:sz w:val="22"/>
          <w:szCs w:val="22"/>
        </w:rPr>
        <w:t xml:space="preserve"> na profilu zadavatele. </w:t>
      </w:r>
      <w:r w:rsidRPr="008F209E">
        <w:rPr>
          <w:rFonts w:ascii="Arial" w:hAnsi="Arial" w:cs="Arial"/>
          <w:spacing w:val="-6"/>
          <w:sz w:val="22"/>
          <w:szCs w:val="22"/>
        </w:rPr>
        <w:t>Dodavatelům je umožněn neomezený a přímý dálkový přístup k této zadávací dokumentaci na profilu</w:t>
      </w:r>
      <w:r w:rsidRPr="008F209E">
        <w:rPr>
          <w:rFonts w:ascii="Arial" w:hAnsi="Arial" w:cs="Arial"/>
          <w:sz w:val="22"/>
          <w:szCs w:val="22"/>
        </w:rPr>
        <w:t xml:space="preserve"> zadavatele</w:t>
      </w:r>
      <w:r w:rsidR="004D0221" w:rsidRPr="008F209E">
        <w:rPr>
          <w:rFonts w:ascii="Arial" w:hAnsi="Arial" w:cs="Arial"/>
          <w:sz w:val="22"/>
          <w:szCs w:val="22"/>
        </w:rPr>
        <w:t xml:space="preserve"> Kraje Vysočina</w:t>
      </w:r>
      <w:r w:rsidRPr="008F209E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</w:t>
        </w:r>
        <w:proofErr w:type="gramStart"/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html</w:t>
        </w:r>
      </w:hyperlink>
      <w:r w:rsidR="004B44E4" w:rsidRPr="008F209E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8F209E">
        <w:rPr>
          <w:rFonts w:ascii="Arial" w:hAnsi="Arial" w:cs="Arial"/>
          <w:b/>
          <w:sz w:val="22"/>
          <w:szCs w:val="22"/>
        </w:rPr>
        <w:t>.</w:t>
      </w:r>
      <w:proofErr w:type="gramEnd"/>
      <w:r w:rsidRPr="008F209E">
        <w:rPr>
          <w:rFonts w:ascii="Arial" w:hAnsi="Arial" w:cs="Arial"/>
          <w:b/>
          <w:sz w:val="22"/>
          <w:szCs w:val="22"/>
        </w:rPr>
        <w:t xml:space="preserve">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E54D5B" w:rsidRDefault="00E54D5B" w:rsidP="00553DE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977A9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Pr="00F81A90" w:rsidRDefault="006C039D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nabídek</w:t>
      </w:r>
      <w:r w:rsidR="0088587D">
        <w:rPr>
          <w:rFonts w:ascii="Arial" w:hAnsi="Arial" w:cs="Arial"/>
          <w:spacing w:val="-4"/>
          <w:sz w:val="22"/>
          <w:szCs w:val="22"/>
        </w:rPr>
        <w:t>,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  <w:r w:rsidR="00C03765" w:rsidRPr="00F81A90">
        <w:rPr>
          <w:rFonts w:ascii="Arial" w:hAnsi="Arial" w:cs="Arial"/>
          <w:sz w:val="22"/>
          <w:szCs w:val="22"/>
        </w:rPr>
        <w:t>,</w:t>
      </w:r>
    </w:p>
    <w:p w:rsidR="00F63462" w:rsidRPr="00D071FD" w:rsidRDefault="00767BD7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071FD"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Pr="00D071FD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Pr="00D071FD">
        <w:rPr>
          <w:rFonts w:ascii="Arial" w:hAnsi="Arial" w:cs="Arial"/>
          <w:sz w:val="22"/>
          <w:szCs w:val="22"/>
        </w:rPr>
        <w:t>,</w:t>
      </w:r>
    </w:p>
    <w:p w:rsidR="00AD7047" w:rsidRDefault="006C039D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 xml:space="preserve">ávrh smlouvy o </w:t>
      </w:r>
      <w:r w:rsidR="008961F7" w:rsidRPr="00D071FD">
        <w:rPr>
          <w:rFonts w:ascii="Arial" w:hAnsi="Arial" w:cs="Arial"/>
          <w:sz w:val="22"/>
          <w:szCs w:val="22"/>
        </w:rPr>
        <w:t xml:space="preserve">provedení </w:t>
      </w:r>
      <w:r w:rsidR="000B6E4F">
        <w:rPr>
          <w:rFonts w:ascii="Arial" w:hAnsi="Arial" w:cs="Arial"/>
          <w:sz w:val="22"/>
          <w:szCs w:val="22"/>
        </w:rPr>
        <w:t xml:space="preserve">veřejné </w:t>
      </w:r>
      <w:r w:rsidR="008961F7" w:rsidRPr="00D071FD">
        <w:rPr>
          <w:rFonts w:ascii="Arial" w:hAnsi="Arial" w:cs="Arial"/>
          <w:sz w:val="22"/>
          <w:szCs w:val="22"/>
        </w:rPr>
        <w:t>zakázky</w:t>
      </w:r>
      <w:r w:rsidR="00767BD7" w:rsidRPr="00D071FD">
        <w:rPr>
          <w:rFonts w:ascii="Arial" w:hAnsi="Arial" w:cs="Arial"/>
          <w:sz w:val="22"/>
          <w:szCs w:val="22"/>
        </w:rPr>
        <w:t>,</w:t>
      </w:r>
    </w:p>
    <w:p w:rsidR="00DD5DC8" w:rsidRPr="00E36AB7" w:rsidRDefault="00A71FAE" w:rsidP="00A71FAE">
      <w:pPr>
        <w:pStyle w:val="Bntext2"/>
        <w:numPr>
          <w:ilvl w:val="0"/>
          <w:numId w:val="7"/>
        </w:numPr>
        <w:rPr>
          <w:rFonts w:cs="Arial"/>
          <w:szCs w:val="22"/>
        </w:rPr>
      </w:pPr>
      <w:r w:rsidRPr="00E36AB7">
        <w:rPr>
          <w:rFonts w:cs="Arial"/>
          <w:spacing w:val="-2"/>
          <w:szCs w:val="22"/>
          <w:lang w:eastAsia="ar-SA"/>
        </w:rPr>
        <w:t xml:space="preserve">studie Podklady pro aktualizaci ZÚR krajů a ÚP obcí dotčených transportem NTK v souvislosti </w:t>
      </w:r>
      <w:r w:rsidRPr="00E36AB7">
        <w:rPr>
          <w:rFonts w:cs="Arial"/>
          <w:spacing w:val="-4"/>
          <w:szCs w:val="22"/>
          <w:lang w:eastAsia="ar-SA"/>
        </w:rPr>
        <w:t>s výstavbou NJZ v lokalitě Dukovany zpracova</w:t>
      </w:r>
      <w:r w:rsidR="00E9371F" w:rsidRPr="00E36AB7">
        <w:rPr>
          <w:rFonts w:cs="Arial"/>
          <w:spacing w:val="-4"/>
          <w:szCs w:val="22"/>
          <w:lang w:eastAsia="ar-SA"/>
        </w:rPr>
        <w:t>né v 05/2016 projekční kanc.</w:t>
      </w:r>
      <w:r w:rsidRPr="00E36AB7">
        <w:rPr>
          <w:rFonts w:cs="Arial"/>
          <w:spacing w:val="-4"/>
          <w:szCs w:val="22"/>
          <w:lang w:eastAsia="ar-SA"/>
        </w:rPr>
        <w:t xml:space="preserve"> METROPROJEKT</w:t>
      </w:r>
      <w:r w:rsidRPr="00E36AB7">
        <w:rPr>
          <w:rFonts w:cs="Arial"/>
          <w:spacing w:val="-2"/>
          <w:szCs w:val="22"/>
          <w:lang w:eastAsia="ar-SA"/>
        </w:rPr>
        <w:t xml:space="preserve"> Praha a.s., nám. I. P. Pavlova 1786/2, 120 00 Praha 2</w:t>
      </w:r>
      <w:r w:rsidR="00863C8B" w:rsidRPr="00E36AB7">
        <w:rPr>
          <w:rFonts w:cs="Arial"/>
          <w:spacing w:val="-2"/>
          <w:szCs w:val="22"/>
          <w:lang w:eastAsia="ar-SA"/>
        </w:rPr>
        <w:t>,</w:t>
      </w:r>
      <w:r w:rsidR="00903ACD" w:rsidRPr="00E36AB7">
        <w:rPr>
          <w:rFonts w:cs="Arial"/>
          <w:spacing w:val="-2"/>
          <w:szCs w:val="22"/>
          <w:lang w:eastAsia="ar-SA"/>
        </w:rPr>
        <w:t xml:space="preserve"> </w:t>
      </w:r>
    </w:p>
    <w:p w:rsidR="00903ACD" w:rsidRPr="00E36AB7" w:rsidRDefault="00903ACD" w:rsidP="00903ACD">
      <w:pPr>
        <w:pStyle w:val="Bntext2"/>
        <w:numPr>
          <w:ilvl w:val="0"/>
          <w:numId w:val="7"/>
        </w:numPr>
        <w:rPr>
          <w:rFonts w:cs="Arial"/>
          <w:szCs w:val="22"/>
        </w:rPr>
      </w:pPr>
      <w:r w:rsidRPr="00E36AB7">
        <w:rPr>
          <w:rFonts w:cs="Arial"/>
          <w:spacing w:val="-2"/>
          <w:szCs w:val="22"/>
          <w:lang w:eastAsia="ar-SA"/>
        </w:rPr>
        <w:t>technický popis parametrů pro budoucí přepravu NTK a požadované parametry PK</w:t>
      </w:r>
      <w:r w:rsidR="00863C8B" w:rsidRPr="00E36AB7">
        <w:rPr>
          <w:rFonts w:cs="Arial"/>
          <w:spacing w:val="-2"/>
          <w:szCs w:val="22"/>
          <w:lang w:eastAsia="ar-SA"/>
        </w:rPr>
        <w:t>.</w:t>
      </w:r>
    </w:p>
    <w:p w:rsidR="00FF1036" w:rsidRPr="00DD5DC8" w:rsidRDefault="00FF1036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8" w:name="_Toc464039190"/>
      <w:bookmarkStart w:id="19" w:name="_Toc468796039"/>
      <w:r w:rsidRPr="00EE46E5">
        <w:t>Vysvětlení zadávací dokumentace</w:t>
      </w:r>
      <w:bookmarkEnd w:id="18"/>
      <w:bookmarkEnd w:id="19"/>
    </w:p>
    <w:p w:rsidR="00F63462" w:rsidRPr="008A36A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A36AE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F7478C" w:rsidRPr="008A36AE">
        <w:rPr>
          <w:rFonts w:ascii="Arial" w:hAnsi="Arial"/>
          <w:sz w:val="22"/>
        </w:rPr>
        <w:t>zákona</w:t>
      </w:r>
      <w:r w:rsidRPr="008A36AE">
        <w:rPr>
          <w:rFonts w:ascii="Arial" w:hAnsi="Arial"/>
          <w:sz w:val="22"/>
        </w:rPr>
        <w:t xml:space="preserve">. </w:t>
      </w:r>
    </w:p>
    <w:p w:rsidR="00AD7047" w:rsidRPr="008A36AE" w:rsidRDefault="00AD7047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color w:val="FF0000"/>
          <w:sz w:val="22"/>
        </w:rPr>
      </w:pPr>
    </w:p>
    <w:p w:rsidR="00803665" w:rsidRPr="008A36AE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i/>
          <w:sz w:val="22"/>
          <w:szCs w:val="22"/>
        </w:rPr>
      </w:pPr>
      <w:r w:rsidRPr="008A36AE">
        <w:rPr>
          <w:rFonts w:ascii="Arial" w:hAnsi="Arial"/>
          <w:sz w:val="22"/>
        </w:rPr>
        <w:t xml:space="preserve">Adresa pro doručení: </w:t>
      </w:r>
      <w:r w:rsidRPr="008A36AE">
        <w:rPr>
          <w:rFonts w:ascii="Arial" w:hAnsi="Arial"/>
          <w:i/>
          <w:sz w:val="22"/>
          <w:szCs w:val="22"/>
        </w:rPr>
        <w:t xml:space="preserve">Krajský úřad Kraje Vysočina, Odbor dopravy a silničního hospodářství, Žižkova 1882/57, </w:t>
      </w:r>
      <w:r w:rsidR="00794590" w:rsidRPr="008A36AE">
        <w:rPr>
          <w:rFonts w:ascii="Arial" w:hAnsi="Arial"/>
          <w:i/>
          <w:sz w:val="22"/>
          <w:szCs w:val="22"/>
        </w:rPr>
        <w:t xml:space="preserve">587 33 </w:t>
      </w:r>
      <w:r w:rsidRPr="008A36AE">
        <w:rPr>
          <w:rFonts w:ascii="Arial" w:hAnsi="Arial"/>
          <w:i/>
          <w:sz w:val="22"/>
          <w:szCs w:val="22"/>
        </w:rPr>
        <w:t>Jihlava. K</w:t>
      </w:r>
      <w:r w:rsidRPr="008A36AE">
        <w:rPr>
          <w:rFonts w:ascii="Arial" w:hAnsi="Arial" w:cs="Arial"/>
          <w:i/>
          <w:sz w:val="22"/>
          <w:szCs w:val="22"/>
        </w:rPr>
        <w:t xml:space="preserve">ontaktní osoba: </w:t>
      </w:r>
      <w:r w:rsidR="00775BDA" w:rsidRPr="008A36AE">
        <w:rPr>
          <w:rFonts w:ascii="Arial" w:hAnsi="Arial" w:cs="Arial"/>
          <w:i/>
          <w:sz w:val="22"/>
          <w:szCs w:val="22"/>
        </w:rPr>
        <w:t>Ing. Lukáš Valenta</w:t>
      </w:r>
      <w:r w:rsidRPr="008A36AE">
        <w:rPr>
          <w:rFonts w:ascii="Arial" w:hAnsi="Arial" w:cs="Arial"/>
          <w:i/>
          <w:sz w:val="22"/>
          <w:szCs w:val="22"/>
        </w:rPr>
        <w:t>, kancelář č. C 2.28, tel. 564 602 3</w:t>
      </w:r>
      <w:r w:rsidR="00775BDA" w:rsidRPr="008A36AE">
        <w:rPr>
          <w:rFonts w:ascii="Arial" w:hAnsi="Arial" w:cs="Arial"/>
          <w:i/>
          <w:sz w:val="22"/>
          <w:szCs w:val="22"/>
        </w:rPr>
        <w:t>87</w:t>
      </w:r>
      <w:r w:rsidRPr="008A36AE">
        <w:rPr>
          <w:rFonts w:ascii="Arial" w:hAnsi="Arial" w:cs="Arial"/>
          <w:i/>
          <w:sz w:val="22"/>
          <w:szCs w:val="22"/>
        </w:rPr>
        <w:t xml:space="preserve">, e-mail: </w:t>
      </w:r>
      <w:hyperlink r:id="rId10" w:history="1">
        <w:r w:rsidR="00775BDA" w:rsidRPr="008A36AE">
          <w:rPr>
            <w:rStyle w:val="Hypertextovodkaz"/>
            <w:rFonts w:ascii="Arial" w:hAnsi="Arial" w:cs="Arial"/>
            <w:i/>
            <w:sz w:val="22"/>
            <w:szCs w:val="22"/>
          </w:rPr>
          <w:t>valenta.l@kr-vysocina.cz</w:t>
        </w:r>
      </w:hyperlink>
      <w:r w:rsidR="00803665" w:rsidRPr="008A36AE">
        <w:rPr>
          <w:rFonts w:ascii="Arial" w:hAnsi="Arial" w:cs="Arial"/>
          <w:i/>
          <w:sz w:val="22"/>
          <w:szCs w:val="22"/>
        </w:rPr>
        <w:t xml:space="preserve">. </w:t>
      </w:r>
    </w:p>
    <w:p w:rsidR="00803665" w:rsidRPr="008A36AE" w:rsidRDefault="00803665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i/>
          <w:sz w:val="22"/>
          <w:szCs w:val="22"/>
        </w:rPr>
      </w:pP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36AE">
        <w:rPr>
          <w:rFonts w:ascii="Arial" w:hAnsi="Arial" w:cs="Arial"/>
          <w:sz w:val="22"/>
          <w:szCs w:val="22"/>
        </w:rPr>
        <w:t>Zadavatel může poskytnout dodavatelům vysvětlení zadávací dokumentace i bez předchozí žádosti. Vysvětlení zadávací dokumentace uveřejní zadavatel na svém profilu zadavatel</w:t>
      </w:r>
      <w:r w:rsidR="00775BDA" w:rsidRPr="008A36AE">
        <w:rPr>
          <w:rFonts w:ascii="Arial" w:hAnsi="Arial" w:cs="Arial"/>
          <w:sz w:val="22"/>
          <w:szCs w:val="22"/>
        </w:rPr>
        <w:t xml:space="preserve">e. </w:t>
      </w:r>
      <w:r w:rsidR="00775BDA" w:rsidRPr="008542B3">
        <w:rPr>
          <w:rFonts w:ascii="Arial" w:hAnsi="Arial" w:cs="Arial"/>
          <w:spacing w:val="-4"/>
          <w:sz w:val="22"/>
          <w:szCs w:val="22"/>
        </w:rPr>
        <w:t>Zadavatel si vyhrazuje právo,</w:t>
      </w:r>
      <w:r w:rsidRPr="008542B3">
        <w:rPr>
          <w:rFonts w:ascii="Arial" w:hAnsi="Arial" w:cs="Arial"/>
          <w:spacing w:val="-4"/>
          <w:sz w:val="22"/>
          <w:szCs w:val="22"/>
        </w:rPr>
        <w:t xml:space="preserve"> v</w:t>
      </w:r>
      <w:r w:rsidR="00775BDA" w:rsidRPr="008542B3">
        <w:rPr>
          <w:rFonts w:ascii="Arial" w:hAnsi="Arial" w:cs="Arial"/>
          <w:spacing w:val="-4"/>
          <w:sz w:val="22"/>
          <w:szCs w:val="22"/>
        </w:rPr>
        <w:t> </w:t>
      </w:r>
      <w:r w:rsidRPr="008542B3">
        <w:rPr>
          <w:rFonts w:ascii="Arial" w:hAnsi="Arial" w:cs="Arial"/>
          <w:spacing w:val="-4"/>
          <w:sz w:val="22"/>
          <w:szCs w:val="22"/>
        </w:rPr>
        <w:t>případě kdy o vysvětlení zadávací dokumentace písemně požádá</w:t>
      </w:r>
      <w:r w:rsidRPr="008A36AE">
        <w:rPr>
          <w:rFonts w:ascii="Arial" w:hAnsi="Arial" w:cs="Arial"/>
          <w:sz w:val="22"/>
          <w:szCs w:val="22"/>
        </w:rPr>
        <w:t xml:space="preserve"> dodavatel, zaslat vysvětlení zadávací dokumentace uveřejněné na profilu rovněž</w:t>
      </w:r>
      <w:r w:rsidRPr="00EE46E5">
        <w:rPr>
          <w:rFonts w:ascii="Arial" w:hAnsi="Arial" w:cs="Arial"/>
          <w:sz w:val="22"/>
          <w:szCs w:val="22"/>
        </w:rPr>
        <w:t xml:space="preserve"> tázajícímu se dodavateli.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20" w:name="_Toc468796040"/>
      <w:r w:rsidRPr="00EE46E5">
        <w:t>Podmínky sestavení a podání nabídek</w:t>
      </w:r>
      <w:bookmarkEnd w:id="20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1" w:name="_Toc464039182"/>
      <w:bookmarkStart w:id="22" w:name="_Toc468796041"/>
      <w:r w:rsidRPr="00740998">
        <w:rPr>
          <w:szCs w:val="22"/>
          <w:u w:val="single"/>
        </w:rPr>
        <w:t>Požadavky na způsob zpracování nabídkové ceny</w:t>
      </w:r>
      <w:bookmarkEnd w:id="21"/>
      <w:bookmarkEnd w:id="22"/>
    </w:p>
    <w:p w:rsidR="00F63462" w:rsidRPr="008A36AE" w:rsidRDefault="00F63462" w:rsidP="00740998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pacing w:val="-4"/>
          <w:sz w:val="22"/>
          <w:szCs w:val="22"/>
        </w:rPr>
        <w:t xml:space="preserve">Dodavatelé stanoví nabídkovou cenu </w:t>
      </w:r>
      <w:r w:rsidR="00787BBE" w:rsidRPr="008A36AE">
        <w:rPr>
          <w:rFonts w:ascii="Arial" w:eastAsia="MS Mincho" w:hAnsi="Arial" w:cs="Arial"/>
          <w:b/>
          <w:spacing w:val="-4"/>
          <w:sz w:val="22"/>
          <w:szCs w:val="22"/>
        </w:rPr>
        <w:t>za celé plnění předmětu zakázky</w:t>
      </w:r>
      <w:r w:rsidRPr="008A36AE">
        <w:rPr>
          <w:rFonts w:ascii="Arial" w:hAnsi="Arial" w:cs="Arial"/>
          <w:b/>
          <w:spacing w:val="-4"/>
          <w:sz w:val="22"/>
          <w:szCs w:val="22"/>
        </w:rPr>
        <w:t xml:space="preserve"> v souladu se zadávací</w:t>
      </w:r>
      <w:r w:rsidR="00787BBE" w:rsidRPr="008A36AE">
        <w:rPr>
          <w:rFonts w:ascii="Arial" w:hAnsi="Arial" w:cs="Arial"/>
          <w:b/>
          <w:sz w:val="22"/>
          <w:szCs w:val="22"/>
        </w:rPr>
        <w:t xml:space="preserve"> dokumentací</w:t>
      </w:r>
      <w:r w:rsidRPr="008A36AE">
        <w:rPr>
          <w:rFonts w:ascii="Arial" w:hAnsi="Arial" w:cs="Arial"/>
          <w:b/>
          <w:sz w:val="22"/>
          <w:szCs w:val="22"/>
        </w:rPr>
        <w:t xml:space="preserve"> v členění: </w:t>
      </w:r>
    </w:p>
    <w:p w:rsidR="00F63462" w:rsidRPr="008A36AE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z w:val="22"/>
          <w:szCs w:val="22"/>
        </w:rPr>
        <w:t>cena za zpracování kompletní projektové dokumentace stavby v členění na jednotlivé stupně plnění dle podmínek zadávací dokumentace</w:t>
      </w:r>
      <w:r w:rsidRPr="008A36AE">
        <w:rPr>
          <w:rFonts w:ascii="Arial" w:eastAsia="MS Mincho" w:hAnsi="Arial" w:cs="Arial"/>
          <w:b/>
          <w:sz w:val="22"/>
          <w:szCs w:val="22"/>
        </w:rPr>
        <w:t>,</w:t>
      </w:r>
    </w:p>
    <w:p w:rsidR="00AC1A16" w:rsidRPr="00C603C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pacing w:val="-6"/>
          <w:sz w:val="22"/>
          <w:szCs w:val="22"/>
        </w:rPr>
        <w:t xml:space="preserve">cena za výkon autorského dozoru v rozsahu dle předmětu plnění </w:t>
      </w:r>
      <w:r w:rsidR="00C603C8" w:rsidRPr="008A36AE">
        <w:rPr>
          <w:rFonts w:ascii="Arial" w:hAnsi="Arial" w:cs="Arial"/>
          <w:b/>
          <w:spacing w:val="-6"/>
          <w:sz w:val="22"/>
          <w:szCs w:val="22"/>
          <w:lang w:eastAsia="ar-SA"/>
        </w:rPr>
        <w:t>specifikovaného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</w:t>
      </w:r>
      <w:r w:rsidR="00C603C8" w:rsidRPr="00C603C8">
        <w:rPr>
          <w:rFonts w:ascii="Arial" w:hAnsi="Arial" w:cs="Arial"/>
          <w:b/>
          <w:spacing w:val="-6"/>
          <w:sz w:val="22"/>
          <w:szCs w:val="22"/>
          <w:lang w:eastAsia="ar-SA"/>
        </w:rPr>
        <w:t>v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 návrhu smlouvy o provedení veřejné zakázky </w:t>
      </w:r>
      <w:r w:rsidR="00F63462" w:rsidRPr="00C603C8">
        <w:rPr>
          <w:rFonts w:ascii="Arial" w:eastAsia="MS Mincho" w:hAnsi="Arial" w:cs="Arial"/>
          <w:b/>
          <w:spacing w:val="4"/>
          <w:sz w:val="22"/>
          <w:szCs w:val="22"/>
        </w:rPr>
        <w:t>(tento údaj slouží</w:t>
      </w:r>
      <w:r w:rsidR="00F63462" w:rsidRPr="00C603C8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 xml:space="preserve">pro jednotné ocenění nabídek </w:t>
      </w:r>
      <w:r w:rsidR="00C70180">
        <w:rPr>
          <w:rFonts w:ascii="Arial" w:eastAsia="MS Mincho" w:hAnsi="Arial" w:cs="Arial"/>
          <w:b/>
          <w:spacing w:val="-2"/>
          <w:sz w:val="22"/>
          <w:szCs w:val="22"/>
        </w:rPr>
        <w:t>účastník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>ů</w:t>
      </w:r>
      <w:r w:rsidR="00C603C8">
        <w:rPr>
          <w:rFonts w:ascii="Arial" w:eastAsia="MS Mincho" w:hAnsi="Arial" w:cs="Arial"/>
          <w:b/>
          <w:spacing w:val="-2"/>
          <w:sz w:val="22"/>
          <w:szCs w:val="22"/>
        </w:rPr>
        <w:t>)</w:t>
      </w:r>
      <w:r w:rsidRPr="00C603C8">
        <w:rPr>
          <w:rFonts w:ascii="Arial" w:eastAsia="MS Mincho" w:hAnsi="Arial" w:cs="Arial"/>
          <w:b/>
          <w:sz w:val="22"/>
          <w:szCs w:val="22"/>
        </w:rPr>
        <w:t>,</w:t>
      </w:r>
      <w:r w:rsidR="00AC1A16" w:rsidRPr="00C603C8">
        <w:rPr>
          <w:rFonts w:ascii="Arial" w:eastAsia="MS Mincho" w:hAnsi="Arial" w:cs="Arial"/>
          <w:b/>
          <w:sz w:val="22"/>
          <w:szCs w:val="22"/>
          <w:u w:val="single"/>
        </w:rPr>
        <w:t xml:space="preserve"> </w:t>
      </w:r>
    </w:p>
    <w:p w:rsidR="00F63462" w:rsidRPr="0074099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-</w:t>
      </w:r>
      <w:r>
        <w:rPr>
          <w:rFonts w:ascii="Arial" w:eastAsia="MS Mincho" w:hAnsi="Arial" w:cs="Arial"/>
          <w:b/>
          <w:sz w:val="22"/>
          <w:szCs w:val="22"/>
        </w:rPr>
        <w:tab/>
        <w:t>celková nabídková cena.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>Nabídková cena bude uvedena v korunách českých (CZK), v členění: nabídková cena bez DPH, samostatně DPH (sazba DPH v %) a nabídková cena včetně DPH. Nabídková cena v této skladbě bude uvedena na krycím listu nabídky.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40998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zakázky. </w:t>
      </w:r>
      <w:r w:rsidR="008C4D81" w:rsidRPr="008C4D81">
        <w:rPr>
          <w:rFonts w:ascii="Arial" w:hAnsi="Arial" w:cs="Arial"/>
          <w:spacing w:val="4"/>
          <w:sz w:val="22"/>
          <w:szCs w:val="22"/>
        </w:rPr>
        <w:t>Dodavatel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 je povinen do nabídkové ceny zahrnout veškeré náklady, které souvisejí</w:t>
      </w:r>
      <w:r w:rsidRPr="004D6F11">
        <w:rPr>
          <w:rFonts w:ascii="Arial" w:hAnsi="Arial" w:cs="Arial"/>
          <w:spacing w:val="-6"/>
          <w:sz w:val="22"/>
          <w:szCs w:val="22"/>
        </w:rPr>
        <w:t xml:space="preserve"> </w:t>
      </w:r>
      <w:r w:rsidRPr="004D6F11">
        <w:rPr>
          <w:rFonts w:ascii="Arial" w:hAnsi="Arial" w:cs="Arial"/>
          <w:spacing w:val="-6"/>
          <w:sz w:val="22"/>
          <w:szCs w:val="22"/>
        </w:rPr>
        <w:lastRenderedPageBreak/>
        <w:t>s realizací</w:t>
      </w:r>
      <w:r w:rsidRPr="00740998">
        <w:rPr>
          <w:rFonts w:ascii="Arial" w:hAnsi="Arial" w:cs="Arial"/>
          <w:sz w:val="22"/>
          <w:szCs w:val="22"/>
        </w:rPr>
        <w:t xml:space="preserve"> </w:t>
      </w:r>
      <w:r w:rsidRPr="002E4FF8">
        <w:rPr>
          <w:rFonts w:ascii="Arial" w:hAnsi="Arial" w:cs="Arial"/>
          <w:spacing w:val="-4"/>
          <w:sz w:val="22"/>
          <w:szCs w:val="22"/>
        </w:rPr>
        <w:t>veřejné zakázky a vyplývají z podrobné specifikace díla. Rovněž cena autorského dozoru obsahuje</w:t>
      </w:r>
      <w:r w:rsidRPr="004D6F11">
        <w:rPr>
          <w:rFonts w:ascii="Arial" w:hAnsi="Arial" w:cs="Arial"/>
          <w:spacing w:val="-2"/>
          <w:sz w:val="22"/>
          <w:szCs w:val="22"/>
        </w:rPr>
        <w:t xml:space="preserve"> </w:t>
      </w:r>
      <w:r w:rsidRPr="002E4FF8">
        <w:rPr>
          <w:rFonts w:ascii="Arial" w:hAnsi="Arial" w:cs="Arial"/>
          <w:spacing w:val="-4"/>
          <w:sz w:val="22"/>
          <w:szCs w:val="22"/>
        </w:rPr>
        <w:t>veškeré související materiálové i režijní náklady</w:t>
      </w:r>
      <w:r w:rsidR="002E4FF8" w:rsidRPr="002E4FF8">
        <w:rPr>
          <w:rFonts w:ascii="Arial" w:hAnsi="Arial" w:cs="Arial"/>
          <w:spacing w:val="-4"/>
          <w:sz w:val="22"/>
          <w:szCs w:val="22"/>
        </w:rPr>
        <w:t xml:space="preserve"> (např. nákl.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 </w:t>
      </w:r>
      <w:proofErr w:type="gramStart"/>
      <w:r w:rsidRPr="002E4FF8">
        <w:rPr>
          <w:rFonts w:ascii="Arial" w:hAnsi="Arial" w:cs="Arial"/>
          <w:spacing w:val="-4"/>
          <w:sz w:val="22"/>
          <w:szCs w:val="22"/>
        </w:rPr>
        <w:t>na</w:t>
      </w:r>
      <w:proofErr w:type="gramEnd"/>
      <w:r w:rsidRPr="002E4FF8">
        <w:rPr>
          <w:rFonts w:ascii="Arial" w:hAnsi="Arial" w:cs="Arial"/>
          <w:spacing w:val="-4"/>
          <w:sz w:val="22"/>
          <w:szCs w:val="22"/>
        </w:rPr>
        <w:t xml:space="preserve"> dopravu) vynaložené na provedenou činnost.</w:t>
      </w:r>
    </w:p>
    <w:p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C70180">
        <w:rPr>
          <w:rFonts w:ascii="Arial" w:eastAsia="MS Mincho" w:hAnsi="Arial" w:cs="Arial"/>
          <w:sz w:val="22"/>
          <w:szCs w:val="22"/>
        </w:rPr>
        <w:t>dodavatel</w:t>
      </w:r>
      <w:r w:rsidRPr="00740998">
        <w:rPr>
          <w:rFonts w:ascii="Arial" w:eastAsia="MS Mincho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3" w:name="_Toc464039183"/>
      <w:bookmarkStart w:id="24" w:name="_Toc468796042"/>
      <w:r w:rsidRPr="00EE46E5">
        <w:rPr>
          <w:u w:val="single"/>
        </w:rPr>
        <w:t>Požadavky na kalkulaci nabídkové ceny</w:t>
      </w:r>
      <w:bookmarkEnd w:id="23"/>
      <w:bookmarkEnd w:id="24"/>
    </w:p>
    <w:p w:rsidR="00F63462" w:rsidRPr="00BD0B40" w:rsidRDefault="0002255D" w:rsidP="00B2082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3D1BB0">
        <w:rPr>
          <w:rFonts w:ascii="Arial" w:hAnsi="Arial" w:cs="Arial"/>
          <w:b/>
          <w:sz w:val="22"/>
          <w:szCs w:val="22"/>
        </w:rPr>
        <w:t>jako povinnou součást nabídky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7348C0">
        <w:rPr>
          <w:rFonts w:ascii="Arial" w:hAnsi="Arial" w:cs="Arial"/>
          <w:b/>
          <w:sz w:val="22"/>
          <w:szCs w:val="22"/>
        </w:rPr>
        <w:t xml:space="preserve">předloží cenovou </w:t>
      </w:r>
      <w:r w:rsidR="00055C5B" w:rsidRPr="007348C0">
        <w:rPr>
          <w:rFonts w:ascii="Arial" w:hAnsi="Arial" w:cs="Arial"/>
          <w:b/>
          <w:sz w:val="22"/>
          <w:szCs w:val="22"/>
        </w:rPr>
        <w:t>nabídk</w:t>
      </w:r>
      <w:r w:rsidR="00352744" w:rsidRPr="007348C0">
        <w:rPr>
          <w:rFonts w:ascii="Arial" w:hAnsi="Arial" w:cs="Arial"/>
          <w:b/>
          <w:sz w:val="22"/>
          <w:szCs w:val="22"/>
        </w:rPr>
        <w:t>u</w:t>
      </w:r>
      <w:r w:rsidR="00F63462" w:rsidRPr="00EE46E5">
        <w:rPr>
          <w:rFonts w:ascii="Arial" w:hAnsi="Arial" w:cs="Arial"/>
          <w:sz w:val="22"/>
          <w:szCs w:val="22"/>
        </w:rPr>
        <w:t xml:space="preserve">, která bude obsahovat </w:t>
      </w:r>
      <w:r w:rsidR="00F63462" w:rsidRPr="00BD0B40">
        <w:rPr>
          <w:rFonts w:ascii="Arial" w:hAnsi="Arial" w:cs="Arial"/>
          <w:spacing w:val="-6"/>
          <w:sz w:val="22"/>
          <w:szCs w:val="22"/>
        </w:rPr>
        <w:t>předpokládaný výkon činnosti (v hodinách) za vypracování jednotlivých částí projektové dokumentace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8A36AE">
        <w:rPr>
          <w:rFonts w:ascii="Arial" w:hAnsi="Arial" w:cs="Arial"/>
          <w:sz w:val="22"/>
          <w:szCs w:val="22"/>
        </w:rPr>
        <w:t>dle podmínek zadávací dokumentace, s uvedením hodinových sazeb za výkon jednotlivých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činností. Součástí </w:t>
      </w:r>
      <w:r w:rsidR="00F63462" w:rsidRPr="00352744">
        <w:rPr>
          <w:rFonts w:ascii="Arial" w:hAnsi="Arial" w:cs="Arial"/>
          <w:spacing w:val="-2"/>
          <w:sz w:val="22"/>
          <w:szCs w:val="22"/>
        </w:rPr>
        <w:t xml:space="preserve">cenové </w:t>
      </w:r>
      <w:r w:rsidR="00352744">
        <w:rPr>
          <w:rFonts w:ascii="Arial" w:hAnsi="Arial" w:cs="Arial"/>
          <w:spacing w:val="-2"/>
          <w:sz w:val="22"/>
          <w:szCs w:val="22"/>
        </w:rPr>
        <w:t>nabídky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bude rovněž cena za výkon autorského dozoru dle předmětu</w:t>
      </w:r>
      <w:r w:rsidR="00F63462" w:rsidRPr="00BD0B40">
        <w:rPr>
          <w:rFonts w:ascii="Arial" w:hAnsi="Arial" w:cs="Arial"/>
          <w:sz w:val="22"/>
          <w:szCs w:val="22"/>
        </w:rPr>
        <w:t xml:space="preserve"> plnění </w:t>
      </w:r>
      <w:r w:rsidR="00BD0B40" w:rsidRPr="00BD0B40">
        <w:rPr>
          <w:rFonts w:ascii="Arial" w:hAnsi="Arial" w:cs="Arial"/>
          <w:sz w:val="22"/>
          <w:szCs w:val="22"/>
          <w:lang w:eastAsia="ar-SA"/>
        </w:rPr>
        <w:t>specifikovaného v</w:t>
      </w:r>
      <w:r w:rsidR="007A0905">
        <w:rPr>
          <w:rFonts w:ascii="Arial" w:hAnsi="Arial" w:cs="Arial"/>
          <w:sz w:val="22"/>
          <w:szCs w:val="22"/>
          <w:lang w:eastAsia="ar-SA"/>
        </w:rPr>
        <w:t xml:space="preserve"> návrhu smlouvy o provedení veřejné zakázky </w:t>
      </w:r>
      <w:r w:rsidR="00F63462" w:rsidRPr="00BD0B40">
        <w:rPr>
          <w:rFonts w:ascii="Arial" w:hAnsi="Arial" w:cs="Arial"/>
          <w:sz w:val="22"/>
          <w:szCs w:val="22"/>
        </w:rPr>
        <w:t>(s uvedením sazby za 1 hod. autorského dozoru). Součet ocenění jednotlivých činností uvedených v</w:t>
      </w:r>
      <w:r w:rsidR="00352744">
        <w:rPr>
          <w:rFonts w:ascii="Arial" w:hAnsi="Arial" w:cs="Arial"/>
          <w:sz w:val="22"/>
          <w:szCs w:val="22"/>
        </w:rPr>
        <w:t> cenové nabídce</w:t>
      </w:r>
      <w:r w:rsidR="00F63462" w:rsidRPr="00BD0B40">
        <w:rPr>
          <w:rFonts w:ascii="Arial" w:hAnsi="Arial" w:cs="Arial"/>
          <w:sz w:val="22"/>
          <w:szCs w:val="22"/>
        </w:rPr>
        <w:t xml:space="preserve"> bude totožný s nabídkovou cenou uvedenou na krycím listu a v návrhu smlouvy</w:t>
      </w:r>
      <w:r w:rsidR="00132A17" w:rsidRPr="00BD0B40">
        <w:rPr>
          <w:rFonts w:ascii="Arial" w:hAnsi="Arial" w:cs="Arial"/>
          <w:sz w:val="22"/>
          <w:szCs w:val="22"/>
        </w:rPr>
        <w:t xml:space="preserve"> o provedení veřejné zakázky</w:t>
      </w:r>
      <w:r w:rsidR="00F63462" w:rsidRPr="00BD0B40">
        <w:rPr>
          <w:rFonts w:ascii="Arial" w:hAnsi="Arial" w:cs="Arial"/>
          <w:sz w:val="22"/>
          <w:szCs w:val="22"/>
        </w:rPr>
        <w:t>.</w:t>
      </w:r>
      <w:r w:rsidR="00132A17" w:rsidRPr="00BD0B40">
        <w:rPr>
          <w:rFonts w:ascii="Arial" w:hAnsi="Arial" w:cs="Arial"/>
          <w:sz w:val="22"/>
          <w:szCs w:val="22"/>
        </w:rPr>
        <w:t xml:space="preserve">  </w:t>
      </w:r>
    </w:p>
    <w:p w:rsidR="002D510A" w:rsidRPr="00045D2C" w:rsidRDefault="002D510A" w:rsidP="00F63462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25" w:name="_Toc468796043"/>
      <w:r w:rsidRPr="00EE46E5">
        <w:rPr>
          <w:u w:val="single"/>
        </w:rPr>
        <w:t>Požadavky na formu a způsob podání nabídek</w:t>
      </w:r>
      <w:bookmarkEnd w:id="25"/>
    </w:p>
    <w:p w:rsidR="00F63462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352744">
        <w:rPr>
          <w:rFonts w:ascii="Arial" w:hAnsi="Arial" w:cs="Arial"/>
          <w:sz w:val="22"/>
          <w:szCs w:val="22"/>
        </w:rPr>
        <w:t xml:space="preserve">Dodavatelé podají nabídku v písemné formě v jednom vyhotovení. Zadavatel </w:t>
      </w:r>
      <w:proofErr w:type="gramStart"/>
      <w:r w:rsidRPr="00352744">
        <w:rPr>
          <w:rFonts w:ascii="Arial" w:hAnsi="Arial" w:cs="Arial"/>
          <w:sz w:val="22"/>
          <w:szCs w:val="22"/>
        </w:rPr>
        <w:t xml:space="preserve">požaduje, </w:t>
      </w:r>
      <w:r w:rsidR="009023B4" w:rsidRPr="00352744">
        <w:rPr>
          <w:rFonts w:ascii="Arial" w:hAnsi="Arial" w:cs="Arial"/>
          <w:sz w:val="22"/>
          <w:szCs w:val="22"/>
        </w:rPr>
        <w:t xml:space="preserve">          </w:t>
      </w:r>
      <w:r w:rsidRPr="00352744">
        <w:rPr>
          <w:rFonts w:ascii="Arial" w:hAnsi="Arial" w:cs="Arial"/>
          <w:sz w:val="22"/>
          <w:szCs w:val="22"/>
        </w:rPr>
        <w:t>aby</w:t>
      </w:r>
      <w:proofErr w:type="gramEnd"/>
      <w:r w:rsidRPr="00352744">
        <w:rPr>
          <w:rFonts w:ascii="Arial" w:hAnsi="Arial" w:cs="Arial"/>
          <w:sz w:val="22"/>
          <w:szCs w:val="22"/>
        </w:rPr>
        <w:t xml:space="preserve"> dodavatelé podali své </w:t>
      </w:r>
      <w:r w:rsidRPr="00352744">
        <w:rPr>
          <w:rFonts w:ascii="Arial" w:hAnsi="Arial" w:cs="Arial"/>
          <w:sz w:val="22"/>
          <w:szCs w:val="22"/>
          <w:u w:val="single"/>
        </w:rPr>
        <w:t>nabídky v řádně uzavřené obálce zabezpečené proti možnému rozlepení.</w:t>
      </w:r>
      <w:r w:rsidRPr="00352744">
        <w:rPr>
          <w:rFonts w:ascii="Arial" w:hAnsi="Arial" w:cs="Arial"/>
          <w:sz w:val="22"/>
          <w:szCs w:val="22"/>
        </w:rPr>
        <w:t xml:space="preserve"> Obálka s nabídkou bude označena názvem zakázky - </w:t>
      </w:r>
      <w:r w:rsidRPr="00352744">
        <w:rPr>
          <w:rFonts w:ascii="Arial" w:hAnsi="Arial" w:cs="Arial"/>
          <w:b/>
          <w:sz w:val="22"/>
          <w:szCs w:val="22"/>
        </w:rPr>
        <w:t>VEŘEJNÁ ZAKÁZKA – NEOTVÍRAT –</w:t>
      </w:r>
      <w:r w:rsidR="00BB6DBE" w:rsidRPr="00352744">
        <w:rPr>
          <w:rFonts w:ascii="Arial" w:hAnsi="Arial" w:cs="Arial"/>
          <w:b/>
          <w:bCs/>
          <w:sz w:val="22"/>
          <w:szCs w:val="22"/>
        </w:rPr>
        <w:t xml:space="preserve"> </w:t>
      </w:r>
      <w:r w:rsidR="00D46195" w:rsidRPr="00352744">
        <w:rPr>
          <w:rFonts w:ascii="Arial" w:hAnsi="Arial" w:cs="Arial"/>
          <w:b/>
          <w:bCs/>
          <w:sz w:val="22"/>
          <w:szCs w:val="22"/>
        </w:rPr>
        <w:t>II/</w:t>
      </w:r>
      <w:r w:rsidR="00BB5E66">
        <w:rPr>
          <w:rFonts w:ascii="Arial" w:hAnsi="Arial" w:cs="Arial"/>
          <w:b/>
          <w:bCs/>
          <w:sz w:val="22"/>
          <w:szCs w:val="22"/>
        </w:rPr>
        <w:t>152</w:t>
      </w:r>
      <w:r w:rsidR="000711B7">
        <w:rPr>
          <w:rFonts w:ascii="Arial" w:hAnsi="Arial" w:cs="Arial"/>
          <w:b/>
          <w:bCs/>
          <w:sz w:val="22"/>
          <w:szCs w:val="22"/>
        </w:rPr>
        <w:t xml:space="preserve"> </w:t>
      </w:r>
      <w:r w:rsidR="00BB5E66">
        <w:rPr>
          <w:rFonts w:ascii="Arial" w:hAnsi="Arial" w:cs="Arial"/>
          <w:b/>
          <w:bCs/>
          <w:sz w:val="22"/>
          <w:szCs w:val="22"/>
        </w:rPr>
        <w:t>Slavětice</w:t>
      </w:r>
      <w:r w:rsidR="000711B7">
        <w:rPr>
          <w:rFonts w:ascii="Arial" w:hAnsi="Arial" w:cs="Arial"/>
          <w:b/>
          <w:bCs/>
          <w:sz w:val="22"/>
          <w:szCs w:val="22"/>
        </w:rPr>
        <w:t xml:space="preserve"> – obchvat, PD</w:t>
      </w:r>
      <w:r w:rsidRPr="00824ECD">
        <w:rPr>
          <w:rFonts w:ascii="Arial" w:hAnsi="Arial" w:cs="Arial"/>
          <w:sz w:val="22"/>
          <w:szCs w:val="22"/>
        </w:rPr>
        <w:t xml:space="preserve">. </w:t>
      </w:r>
      <w:r w:rsidRPr="00352744">
        <w:rPr>
          <w:rFonts w:ascii="Arial" w:hAnsi="Arial" w:cs="Arial"/>
          <w:sz w:val="22"/>
          <w:szCs w:val="22"/>
        </w:rPr>
        <w:t>N</w:t>
      </w:r>
      <w:r w:rsidRPr="00352744">
        <w:rPr>
          <w:rFonts w:ascii="Arial" w:hAnsi="Arial" w:cs="Arial"/>
          <w:bCs/>
          <w:sz w:val="22"/>
          <w:szCs w:val="22"/>
        </w:rPr>
        <w:t>a obálce bude uvedena adresa, na n</w:t>
      </w:r>
      <w:r w:rsidR="006D5C66" w:rsidRPr="00352744">
        <w:rPr>
          <w:rFonts w:ascii="Arial" w:hAnsi="Arial" w:cs="Arial"/>
          <w:bCs/>
          <w:sz w:val="22"/>
          <w:szCs w:val="22"/>
        </w:rPr>
        <w:t>i</w:t>
      </w:r>
      <w:r w:rsidRPr="00352744">
        <w:rPr>
          <w:rFonts w:ascii="Arial" w:hAnsi="Arial" w:cs="Arial"/>
          <w:bCs/>
          <w:sz w:val="22"/>
          <w:szCs w:val="22"/>
        </w:rPr>
        <w:t>ž je možné zaslat oznámení o tom, že nabídka byla podána po upl</w:t>
      </w:r>
      <w:r w:rsidR="0011309F">
        <w:rPr>
          <w:rFonts w:ascii="Arial" w:hAnsi="Arial" w:cs="Arial"/>
          <w:bCs/>
          <w:sz w:val="22"/>
          <w:szCs w:val="22"/>
        </w:rPr>
        <w:t>ynutí lhůty pro podání nabídek.</w:t>
      </w:r>
    </w:p>
    <w:p w:rsidR="0011309F" w:rsidRPr="00352744" w:rsidRDefault="0011309F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>Nabídka bude zpracována v písemné listinné formě v jednom vyhotovení, v českém jazyce.</w:t>
      </w:r>
      <w:r w:rsidRPr="0011309F">
        <w:t xml:space="preserve"> </w:t>
      </w:r>
      <w:r w:rsidRPr="0011309F">
        <w:rPr>
          <w:rFonts w:ascii="Arial" w:hAnsi="Arial" w:cs="Arial"/>
          <w:bCs/>
          <w:sz w:val="22"/>
          <w:szCs w:val="22"/>
        </w:rPr>
        <w:t>Případné vložené cizojazyčné listiny v originále musí mít př</w:t>
      </w:r>
      <w:r>
        <w:rPr>
          <w:rFonts w:ascii="Arial" w:hAnsi="Arial" w:cs="Arial"/>
          <w:bCs/>
          <w:sz w:val="22"/>
          <w:szCs w:val="22"/>
        </w:rPr>
        <w:t>eloženou úředně ověřenou kopii.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>povinni přiložit v nabídce originál nebo ověřenou kopii smlouvy, z níž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Default="008C4D81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F63462" w:rsidRPr="009023B4">
        <w:rPr>
          <w:rFonts w:ascii="Arial" w:hAnsi="Arial" w:cs="Arial"/>
          <w:spacing w:val="-2"/>
          <w:sz w:val="22"/>
          <w:szCs w:val="22"/>
        </w:rPr>
        <w:t>ům nebudou přiznána žádná práva na náhradu nákladů spojených s účastí v zadávacím</w:t>
      </w:r>
      <w:r w:rsidR="00F63462" w:rsidRPr="00EE46E5">
        <w:rPr>
          <w:rFonts w:ascii="Arial" w:hAnsi="Arial" w:cs="Arial"/>
          <w:sz w:val="22"/>
          <w:szCs w:val="22"/>
        </w:rPr>
        <w:t xml:space="preserve"> řízení.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 </w:t>
      </w:r>
      <w:bookmarkStart w:id="26" w:name="_Toc464039192"/>
      <w:bookmarkStart w:id="27" w:name="_Toc468796044"/>
      <w:r w:rsidRPr="00EE46E5">
        <w:rPr>
          <w:u w:val="single"/>
        </w:rPr>
        <w:t>Požadavky na způsob zpracování nabídky a obsahové členění</w:t>
      </w:r>
      <w:bookmarkEnd w:id="26"/>
      <w:bookmarkEnd w:id="27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 v 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Doklady, </w:t>
      </w:r>
      <w:r w:rsidRPr="00E54597">
        <w:rPr>
          <w:rFonts w:ascii="Arial" w:hAnsi="Arial" w:cs="Arial"/>
          <w:spacing w:val="-4"/>
          <w:sz w:val="22"/>
          <w:szCs w:val="22"/>
        </w:rPr>
        <w:t>dokumenty, cenové podklady a další listiny doložené v nabídce musí být odpovídajícím způsobem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E54597">
        <w:rPr>
          <w:rFonts w:ascii="Arial" w:hAnsi="Arial" w:cs="Arial"/>
          <w:spacing w:val="-4"/>
          <w:sz w:val="22"/>
          <w:szCs w:val="22"/>
        </w:rPr>
        <w:t xml:space="preserve">seřazeny, ucelené části nabídky jednoznačně označeny a jednotlivé listy nabídky pak očíslovány. </w:t>
      </w:r>
      <w:r w:rsidRPr="00E54597">
        <w:rPr>
          <w:rFonts w:ascii="Arial" w:hAnsi="Arial" w:cs="Arial"/>
          <w:spacing w:val="-6"/>
          <w:sz w:val="22"/>
          <w:szCs w:val="22"/>
        </w:rPr>
        <w:t>Před krycím listem bude vložen přehledný a očíslovaný obsah nabídky.  Jako celek musí být nabídka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E54597">
        <w:rPr>
          <w:rFonts w:ascii="Arial" w:hAnsi="Arial" w:cs="Arial"/>
          <w:spacing w:val="-2"/>
          <w:sz w:val="22"/>
          <w:szCs w:val="22"/>
        </w:rPr>
        <w:t>řádně uzavřena (zapečetěna), případně jiným vhodným způsobem zabezpečena proti manipulaci</w:t>
      </w:r>
      <w:r w:rsidRPr="00EE46E5">
        <w:rPr>
          <w:rFonts w:ascii="Arial" w:hAnsi="Arial" w:cs="Arial"/>
          <w:sz w:val="22"/>
          <w:szCs w:val="22"/>
        </w:rPr>
        <w:t xml:space="preserve"> s jednotlivými listy nabídky. </w:t>
      </w:r>
    </w:p>
    <w:p w:rsidR="008F5DF6" w:rsidRPr="00EE46E5" w:rsidRDefault="00F63462" w:rsidP="008F5DF6">
      <w:pPr>
        <w:spacing w:before="120" w:line="264" w:lineRule="auto"/>
        <w:jc w:val="both"/>
        <w:rPr>
          <w:rFonts w:ascii="Arial" w:hAnsi="Arial" w:cs="Arial"/>
          <w:szCs w:val="22"/>
        </w:rPr>
      </w:pPr>
      <w:r w:rsidRPr="00EE46E5">
        <w:rPr>
          <w:rFonts w:ascii="Arial" w:hAnsi="Arial" w:cs="Arial"/>
          <w:sz w:val="22"/>
          <w:szCs w:val="22"/>
        </w:rPr>
        <w:t>Nabídka nesmí obsahovat přepisy a opravy, které by mohly zadavatele uvést v omyl a všechny tisky a kopie musí být dobře čitelné. Jednotlivé listy nabídky budou pevně svázány tak, aby bylo znemožněno manipulování s jednotlivými listy nabídky. Všechny listy nabídky, včetně příloh, budou řádně očíslovány vzestupnou, nepřerušenou číselnou řadou.</w:t>
      </w:r>
    </w:p>
    <w:p w:rsidR="008F5DF6" w:rsidRPr="00C1306C" w:rsidRDefault="008F5DF6" w:rsidP="008F5DF6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1306C">
        <w:rPr>
          <w:rFonts w:ascii="Arial" w:hAnsi="Arial" w:cs="Arial"/>
          <w:sz w:val="22"/>
          <w:szCs w:val="22"/>
        </w:rPr>
        <w:lastRenderedPageBreak/>
        <w:t xml:space="preserve">Zadavatel přivítá předložení kopie nabídky </w:t>
      </w:r>
      <w:r w:rsidR="00BA5351">
        <w:rPr>
          <w:rFonts w:ascii="Arial" w:hAnsi="Arial" w:cs="Arial"/>
          <w:sz w:val="22"/>
          <w:szCs w:val="22"/>
        </w:rPr>
        <w:t>dodavatele</w:t>
      </w:r>
      <w:r w:rsidRPr="00C1306C">
        <w:rPr>
          <w:rFonts w:ascii="Arial" w:hAnsi="Arial" w:cs="Arial"/>
          <w:sz w:val="22"/>
          <w:szCs w:val="22"/>
        </w:rPr>
        <w:t xml:space="preserve"> v elektronické podobě na CD. </w:t>
      </w:r>
    </w:p>
    <w:p w:rsidR="00F63462" w:rsidRPr="00EE46E5" w:rsidRDefault="00F63462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E54597">
        <w:rPr>
          <w:rFonts w:ascii="Arial" w:hAnsi="Arial" w:cs="Arial"/>
          <w:spacing w:val="-4"/>
          <w:sz w:val="22"/>
          <w:szCs w:val="22"/>
        </w:rPr>
        <w:t>Dodavatel závazně použije pořadí dokumentů specifikované v následujících bodech tohoto článku</w:t>
      </w:r>
      <w:r w:rsidRPr="00EE46E5">
        <w:rPr>
          <w:rFonts w:ascii="Arial" w:hAnsi="Arial" w:cs="Arial"/>
          <w:sz w:val="22"/>
          <w:szCs w:val="22"/>
        </w:rPr>
        <w:t xml:space="preserve"> zadávací dokumentace:</w:t>
      </w:r>
    </w:p>
    <w:p w:rsidR="00F63462" w:rsidRPr="00EE46E5" w:rsidRDefault="004B6E1A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t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itulní list nabídky</w:t>
      </w:r>
      <w:r w:rsidR="00223363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F63462" w:rsidRPr="00EE46E5" w:rsidRDefault="004B6E1A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E54597">
        <w:rPr>
          <w:rFonts w:ascii="Arial" w:hAnsi="Arial" w:cs="Arial"/>
          <w:b/>
          <w:bCs/>
          <w:i/>
          <w:iCs/>
          <w:sz w:val="22"/>
          <w:szCs w:val="22"/>
        </w:rPr>
        <w:t>bsah nabídky</w:t>
      </w:r>
      <w:r w:rsidR="00223363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223363" w:rsidRPr="008A4F6F" w:rsidRDefault="00223363" w:rsidP="00223363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(Pro předložení seznamu poskytuje zadavatel závazný </w:t>
      </w:r>
      <w:r>
        <w:rPr>
          <w:rFonts w:ascii="Arial" w:hAnsi="Arial" w:cs="Arial"/>
          <w:sz w:val="22"/>
          <w:szCs w:val="22"/>
        </w:rPr>
        <w:t xml:space="preserve">vzor Krycího </w:t>
      </w:r>
      <w:r w:rsidRPr="00A40AE2">
        <w:rPr>
          <w:rFonts w:ascii="Arial" w:hAnsi="Arial" w:cs="Arial"/>
          <w:spacing w:val="-2"/>
          <w:sz w:val="22"/>
          <w:szCs w:val="22"/>
        </w:rPr>
        <w:t xml:space="preserve">listu nabídky, viz příloha </w:t>
      </w:r>
      <w:r w:rsidR="00381EF7">
        <w:rPr>
          <w:rFonts w:ascii="Arial" w:hAnsi="Arial" w:cs="Arial"/>
          <w:spacing w:val="-2"/>
          <w:sz w:val="22"/>
          <w:szCs w:val="22"/>
        </w:rPr>
        <w:t>zadávací dokumentace</w:t>
      </w:r>
      <w:r w:rsidRPr="00A40AE2">
        <w:rPr>
          <w:rFonts w:ascii="Arial" w:hAnsi="Arial" w:cs="Arial"/>
          <w:spacing w:val="-2"/>
          <w:sz w:val="22"/>
          <w:szCs w:val="22"/>
        </w:rPr>
        <w:t>. Na krycím listu budou uvedeny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E4682C">
        <w:rPr>
          <w:rFonts w:ascii="Arial" w:hAnsi="Arial" w:cs="Arial"/>
          <w:spacing w:val="-4"/>
          <w:sz w:val="22"/>
          <w:szCs w:val="22"/>
        </w:rPr>
        <w:t>následující údaje: název veřejné zakázky, základní identifikační údaje zadavatele a dodavatele</w:t>
      </w:r>
      <w:r w:rsidRPr="008A4F6F">
        <w:rPr>
          <w:rFonts w:ascii="Arial" w:hAnsi="Arial" w:cs="Arial"/>
          <w:sz w:val="22"/>
          <w:szCs w:val="22"/>
        </w:rPr>
        <w:t xml:space="preserve"> (včetně osob </w:t>
      </w:r>
      <w:r w:rsidRPr="00370030">
        <w:rPr>
          <w:rFonts w:ascii="Arial" w:hAnsi="Arial" w:cs="Arial"/>
          <w:spacing w:val="2"/>
          <w:sz w:val="22"/>
          <w:szCs w:val="22"/>
        </w:rPr>
        <w:t xml:space="preserve">zmocněných k dalším jednáním), nabídková </w:t>
      </w:r>
      <w:r w:rsidRPr="00370030">
        <w:rPr>
          <w:rFonts w:ascii="Arial" w:hAnsi="Arial" w:cs="Arial"/>
          <w:bCs/>
          <w:spacing w:val="2"/>
          <w:sz w:val="22"/>
          <w:szCs w:val="22"/>
        </w:rPr>
        <w:t>cena</w:t>
      </w:r>
      <w:r w:rsidRPr="00370030">
        <w:rPr>
          <w:rFonts w:ascii="Arial" w:hAnsi="Arial" w:cs="Arial"/>
          <w:spacing w:val="2"/>
          <w:sz w:val="22"/>
          <w:szCs w:val="22"/>
        </w:rPr>
        <w:t xml:space="preserve"> v členění na stupně plnění podle Výzvy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370030">
        <w:rPr>
          <w:rFonts w:ascii="Arial" w:hAnsi="Arial" w:cs="Arial"/>
          <w:spacing w:val="-4"/>
          <w:sz w:val="22"/>
          <w:szCs w:val="22"/>
        </w:rPr>
        <w:t>pro podání nabídek, délka praxe člena realizačního týmu – vedoucího projektu</w:t>
      </w:r>
      <w:r w:rsidRPr="00370030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370030">
        <w:rPr>
          <w:rFonts w:ascii="Arial" w:hAnsi="Arial" w:cs="Arial"/>
          <w:spacing w:val="-4"/>
          <w:sz w:val="22"/>
          <w:szCs w:val="22"/>
        </w:rPr>
        <w:t xml:space="preserve">datum a </w:t>
      </w:r>
      <w:r w:rsidRPr="00370030">
        <w:rPr>
          <w:rFonts w:ascii="Arial" w:hAnsi="Arial" w:cs="Arial"/>
          <w:bCs/>
          <w:spacing w:val="-4"/>
          <w:sz w:val="22"/>
          <w:szCs w:val="22"/>
        </w:rPr>
        <w:t>podpis</w:t>
      </w:r>
      <w:r w:rsidRPr="008A4F6F">
        <w:rPr>
          <w:rFonts w:ascii="Arial" w:hAnsi="Arial" w:cs="Arial"/>
          <w:sz w:val="22"/>
          <w:szCs w:val="22"/>
        </w:rPr>
        <w:t xml:space="preserve"> osoby oprávněné jednat jménem nebo za </w:t>
      </w:r>
      <w:r>
        <w:rPr>
          <w:rFonts w:ascii="Arial" w:hAnsi="Arial" w:cs="Arial"/>
          <w:sz w:val="22"/>
          <w:szCs w:val="22"/>
        </w:rPr>
        <w:t>dodavatele),</w:t>
      </w:r>
    </w:p>
    <w:p w:rsidR="00F63462" w:rsidRPr="00EE46E5" w:rsidRDefault="00223363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oklady, jimiž dodavatel prokáže splnění kvalifikace</w:t>
      </w:r>
      <w:r w:rsidR="00370030"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A72FC7" w:rsidRPr="003E5D9B" w:rsidRDefault="00A72FC7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návrh smlouvy o </w:t>
      </w:r>
      <w:r w:rsidR="005D7D67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>
        <w:rPr>
          <w:rFonts w:ascii="Arial" w:hAnsi="Arial" w:cs="Arial"/>
          <w:bCs/>
          <w:i/>
          <w:iCs/>
          <w:sz w:val="22"/>
          <w:szCs w:val="22"/>
        </w:rPr>
        <w:t>,</w:t>
      </w:r>
    </w:p>
    <w:p w:rsidR="00A72FC7" w:rsidRDefault="00A72FC7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cenová nabídka,</w:t>
      </w:r>
    </w:p>
    <w:p w:rsidR="00A72FC7" w:rsidRPr="00EE46E5" w:rsidRDefault="00A72FC7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identifikace člena realizačního týmu,</w:t>
      </w:r>
    </w:p>
    <w:p w:rsidR="00A72FC7" w:rsidRDefault="00A72FC7" w:rsidP="00A72FC7">
      <w:pPr>
        <w:numPr>
          <w:ilvl w:val="0"/>
          <w:numId w:val="8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  <w:r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370030" w:rsidRDefault="00370030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F63462" w:rsidRPr="00EE46E5" w:rsidRDefault="00F63462" w:rsidP="00E54597">
      <w:pPr>
        <w:pStyle w:val="Nadpis1"/>
        <w:spacing w:before="240"/>
        <w:ind w:left="431" w:hanging="431"/>
      </w:pPr>
      <w:bookmarkStart w:id="28" w:name="_Toc464039186"/>
      <w:bookmarkStart w:id="29" w:name="_Toc468796045"/>
      <w:r w:rsidRPr="00EE46E5">
        <w:t>Termín a místo podání nabídek</w:t>
      </w:r>
      <w:bookmarkEnd w:id="28"/>
      <w:r w:rsidRPr="00EE46E5">
        <w:t xml:space="preserve"> veřejné zakázky</w:t>
      </w:r>
      <w:bookmarkEnd w:id="29"/>
    </w:p>
    <w:p w:rsidR="00F63462" w:rsidRPr="004B02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6F16F8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6F16F8">
        <w:rPr>
          <w:rFonts w:ascii="Arial" w:hAnsi="Arial" w:cs="Arial"/>
          <w:b/>
          <w:sz w:val="22"/>
          <w:szCs w:val="22"/>
        </w:rPr>
        <w:t xml:space="preserve">do </w:t>
      </w:r>
      <w:r w:rsidR="00D67FBD">
        <w:rPr>
          <w:rFonts w:ascii="Arial" w:hAnsi="Arial" w:cs="Arial"/>
          <w:b/>
          <w:sz w:val="22"/>
          <w:szCs w:val="22"/>
        </w:rPr>
        <w:t>20</w:t>
      </w:r>
      <w:r w:rsidR="00C7620A" w:rsidRPr="006F16F8">
        <w:rPr>
          <w:rFonts w:ascii="Arial" w:hAnsi="Arial" w:cs="Arial"/>
          <w:b/>
          <w:sz w:val="22"/>
          <w:szCs w:val="22"/>
        </w:rPr>
        <w:t>. 7</w:t>
      </w:r>
      <w:r w:rsidR="001104F9" w:rsidRPr="006F16F8">
        <w:rPr>
          <w:rFonts w:ascii="Arial" w:hAnsi="Arial" w:cs="Arial"/>
          <w:b/>
          <w:sz w:val="22"/>
          <w:szCs w:val="22"/>
        </w:rPr>
        <w:t>. 2018</w:t>
      </w:r>
      <w:r w:rsidR="00D00FDE" w:rsidRPr="006F16F8">
        <w:rPr>
          <w:rFonts w:ascii="Arial" w:hAnsi="Arial" w:cs="Arial"/>
          <w:b/>
          <w:sz w:val="22"/>
          <w:szCs w:val="22"/>
        </w:rPr>
        <w:t xml:space="preserve"> </w:t>
      </w:r>
      <w:r w:rsidRPr="006F16F8">
        <w:rPr>
          <w:rFonts w:ascii="Arial" w:hAnsi="Arial" w:cs="Arial"/>
          <w:b/>
          <w:sz w:val="22"/>
          <w:szCs w:val="22"/>
        </w:rPr>
        <w:t xml:space="preserve">do </w:t>
      </w:r>
      <w:r w:rsidR="00D67FBD">
        <w:rPr>
          <w:rFonts w:ascii="Arial" w:hAnsi="Arial" w:cs="Arial"/>
          <w:b/>
          <w:sz w:val="22"/>
          <w:szCs w:val="22"/>
        </w:rPr>
        <w:t>10</w:t>
      </w:r>
      <w:r w:rsidRPr="006F16F8">
        <w:rPr>
          <w:rFonts w:ascii="Arial" w:hAnsi="Arial" w:cs="Arial"/>
          <w:b/>
          <w:sz w:val="22"/>
          <w:szCs w:val="22"/>
        </w:rPr>
        <w:t>:</w:t>
      </w:r>
      <w:r w:rsidR="00FE3BD2" w:rsidRPr="006F16F8">
        <w:rPr>
          <w:rFonts w:ascii="Arial" w:hAnsi="Arial" w:cs="Arial"/>
          <w:b/>
          <w:sz w:val="22"/>
          <w:szCs w:val="22"/>
        </w:rPr>
        <w:t>3</w:t>
      </w:r>
      <w:r w:rsidRPr="006F16F8">
        <w:rPr>
          <w:rFonts w:ascii="Arial" w:hAnsi="Arial" w:cs="Arial"/>
          <w:b/>
          <w:sz w:val="22"/>
          <w:szCs w:val="22"/>
        </w:rPr>
        <w:t>0 hod.</w:t>
      </w:r>
    </w:p>
    <w:p w:rsidR="00F63462" w:rsidRPr="00DA10CA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23B2A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</w:t>
      </w:r>
      <w:r w:rsidR="006B0B5B" w:rsidRPr="00E23B2A">
        <w:rPr>
          <w:rFonts w:ascii="Arial" w:hAnsi="Arial" w:cs="Arial"/>
          <w:spacing w:val="2"/>
          <w:sz w:val="22"/>
          <w:szCs w:val="22"/>
        </w:rPr>
        <w:t>u</w:t>
      </w:r>
      <w:r w:rsidRPr="00E23B2A">
        <w:rPr>
          <w:rFonts w:ascii="Arial" w:hAnsi="Arial" w:cs="Arial"/>
          <w:spacing w:val="2"/>
          <w:sz w:val="22"/>
          <w:szCs w:val="22"/>
        </w:rPr>
        <w:t xml:space="preserve"> zadavatele</w:t>
      </w:r>
      <w:r w:rsidRPr="00DA10CA">
        <w:rPr>
          <w:rFonts w:ascii="Arial" w:hAnsi="Arial" w:cs="Arial"/>
          <w:sz w:val="22"/>
          <w:szCs w:val="22"/>
        </w:rPr>
        <w:t xml:space="preserve"> </w:t>
      </w:r>
      <w:r w:rsidRPr="00E23B2A">
        <w:rPr>
          <w:rFonts w:ascii="Arial" w:hAnsi="Arial" w:cs="Arial"/>
          <w:spacing w:val="-4"/>
          <w:sz w:val="22"/>
          <w:szCs w:val="22"/>
        </w:rPr>
        <w:t xml:space="preserve">na adrese Krajský úřad Kraje Vysočina, Žižkova </w:t>
      </w:r>
      <w:r w:rsidR="00E23B2A" w:rsidRPr="00E23B2A">
        <w:rPr>
          <w:rFonts w:ascii="Arial" w:hAnsi="Arial" w:cs="Arial"/>
          <w:spacing w:val="-4"/>
          <w:sz w:val="22"/>
          <w:szCs w:val="22"/>
        </w:rPr>
        <w:t>1882/</w:t>
      </w:r>
      <w:r w:rsidRPr="00E23B2A">
        <w:rPr>
          <w:rFonts w:ascii="Arial" w:hAnsi="Arial" w:cs="Arial"/>
          <w:spacing w:val="-4"/>
          <w:sz w:val="22"/>
          <w:szCs w:val="22"/>
        </w:rPr>
        <w:t>57, 587 33 Jihlava. Provozní doba podatelny</w:t>
      </w:r>
      <w:r w:rsidR="00E23B2A">
        <w:rPr>
          <w:rFonts w:ascii="Arial" w:hAnsi="Arial" w:cs="Arial"/>
          <w:sz w:val="22"/>
          <w:szCs w:val="22"/>
        </w:rPr>
        <w:t xml:space="preserve"> </w:t>
      </w:r>
      <w:r w:rsidR="00E23B2A" w:rsidRPr="00E23B2A">
        <w:rPr>
          <w:rFonts w:ascii="Arial" w:hAnsi="Arial" w:cs="Arial"/>
          <w:spacing w:val="2"/>
          <w:sz w:val="22"/>
          <w:szCs w:val="22"/>
        </w:rPr>
        <w:t>je v úterý,</w:t>
      </w:r>
      <w:r w:rsidRPr="00E23B2A">
        <w:rPr>
          <w:rFonts w:ascii="Arial" w:hAnsi="Arial" w:cs="Arial"/>
          <w:spacing w:val="2"/>
          <w:sz w:val="22"/>
          <w:szCs w:val="22"/>
        </w:rPr>
        <w:t xml:space="preserve"> čtvrtek a pátek v době od 8.00 hod. do 13.00 hod., v pondělí a ve středu </w:t>
      </w:r>
      <w:r w:rsidR="00E23B2A" w:rsidRPr="00E23B2A">
        <w:rPr>
          <w:rFonts w:ascii="Arial" w:hAnsi="Arial" w:cs="Arial"/>
          <w:spacing w:val="2"/>
          <w:sz w:val="22"/>
          <w:szCs w:val="22"/>
        </w:rPr>
        <w:t xml:space="preserve">je </w:t>
      </w:r>
      <w:r w:rsidRPr="00E23B2A">
        <w:rPr>
          <w:rFonts w:ascii="Arial" w:hAnsi="Arial" w:cs="Arial"/>
          <w:spacing w:val="2"/>
          <w:sz w:val="22"/>
          <w:szCs w:val="22"/>
        </w:rPr>
        <w:t>v době</w:t>
      </w:r>
      <w:r w:rsidRPr="00DA10CA">
        <w:rPr>
          <w:rFonts w:ascii="Arial" w:hAnsi="Arial" w:cs="Arial"/>
          <w:sz w:val="22"/>
          <w:szCs w:val="22"/>
        </w:rPr>
        <w:t xml:space="preserve"> od 8.00 hod. do 17.00 hod.</w:t>
      </w:r>
    </w:p>
    <w:p w:rsidR="00F63462" w:rsidRPr="00DA10CA" w:rsidRDefault="00F63462" w:rsidP="00910D0C">
      <w:pPr>
        <w:pStyle w:val="Nadpis1"/>
        <w:spacing w:before="480"/>
        <w:ind w:left="431" w:hanging="431"/>
      </w:pPr>
      <w:bookmarkStart w:id="30" w:name="_Toc464039187"/>
      <w:bookmarkStart w:id="31" w:name="_Toc468796046"/>
      <w:r w:rsidRPr="00DA10CA">
        <w:t>Termín a místo otevírání obálek</w:t>
      </w:r>
      <w:bookmarkEnd w:id="30"/>
      <w:r w:rsidRPr="00DA10CA">
        <w:t xml:space="preserve"> veřejné zakázky</w:t>
      </w:r>
      <w:bookmarkEnd w:id="31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F16F8">
        <w:rPr>
          <w:rFonts w:ascii="Arial" w:hAnsi="Arial" w:cs="Arial"/>
          <w:spacing w:val="-6"/>
          <w:sz w:val="22"/>
          <w:szCs w:val="22"/>
        </w:rPr>
        <w:t xml:space="preserve">Otevírání obálek s nabídkami proběhne v sídle zadavatele dne </w:t>
      </w:r>
      <w:r w:rsidR="00D67FBD">
        <w:rPr>
          <w:rFonts w:ascii="Arial" w:hAnsi="Arial" w:cs="Arial"/>
          <w:b/>
          <w:spacing w:val="-6"/>
          <w:sz w:val="22"/>
          <w:szCs w:val="22"/>
        </w:rPr>
        <w:t>20</w:t>
      </w:r>
      <w:r w:rsidR="006F16F8" w:rsidRPr="006F16F8">
        <w:rPr>
          <w:rFonts w:ascii="Arial" w:hAnsi="Arial" w:cs="Arial"/>
          <w:b/>
          <w:spacing w:val="-6"/>
          <w:sz w:val="22"/>
          <w:szCs w:val="22"/>
        </w:rPr>
        <w:t xml:space="preserve">. 7. </w:t>
      </w:r>
      <w:r w:rsidR="001104F9" w:rsidRPr="006F16F8">
        <w:rPr>
          <w:rFonts w:ascii="Arial" w:hAnsi="Arial" w:cs="Arial"/>
          <w:b/>
          <w:spacing w:val="-6"/>
          <w:sz w:val="22"/>
          <w:szCs w:val="22"/>
        </w:rPr>
        <w:t>2018</w:t>
      </w:r>
      <w:r w:rsidR="009F3D61" w:rsidRPr="006F16F8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FB2660" w:rsidRPr="006F16F8">
        <w:rPr>
          <w:rFonts w:ascii="Arial" w:hAnsi="Arial" w:cs="Arial"/>
          <w:b/>
          <w:spacing w:val="-6"/>
          <w:sz w:val="22"/>
          <w:szCs w:val="22"/>
        </w:rPr>
        <w:t>od</w:t>
      </w:r>
      <w:r w:rsidR="00F37AAE" w:rsidRPr="006F16F8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D67FBD">
        <w:rPr>
          <w:rFonts w:ascii="Arial" w:hAnsi="Arial" w:cs="Arial"/>
          <w:b/>
          <w:spacing w:val="-6"/>
          <w:sz w:val="22"/>
          <w:szCs w:val="22"/>
        </w:rPr>
        <w:t>10</w:t>
      </w:r>
      <w:r w:rsidR="00406FFE" w:rsidRPr="006F16F8">
        <w:rPr>
          <w:rFonts w:ascii="Arial" w:hAnsi="Arial" w:cs="Arial"/>
          <w:b/>
          <w:spacing w:val="-6"/>
          <w:sz w:val="22"/>
          <w:szCs w:val="22"/>
        </w:rPr>
        <w:t>:</w:t>
      </w:r>
      <w:r w:rsidR="006F16F8" w:rsidRPr="006F16F8">
        <w:rPr>
          <w:rFonts w:ascii="Arial" w:hAnsi="Arial" w:cs="Arial"/>
          <w:b/>
          <w:spacing w:val="-6"/>
          <w:sz w:val="22"/>
          <w:szCs w:val="22"/>
        </w:rPr>
        <w:t>4</w:t>
      </w:r>
      <w:r w:rsidR="00406FFE" w:rsidRPr="006F16F8">
        <w:rPr>
          <w:rFonts w:ascii="Arial" w:hAnsi="Arial" w:cs="Arial"/>
          <w:b/>
          <w:spacing w:val="-6"/>
          <w:sz w:val="22"/>
          <w:szCs w:val="22"/>
        </w:rPr>
        <w:t>5</w:t>
      </w:r>
      <w:r w:rsidR="00F37AAE" w:rsidRPr="006F16F8">
        <w:rPr>
          <w:rFonts w:ascii="Arial" w:hAnsi="Arial" w:cs="Arial"/>
          <w:b/>
          <w:spacing w:val="-6"/>
          <w:sz w:val="22"/>
          <w:szCs w:val="22"/>
        </w:rPr>
        <w:t xml:space="preserve"> hod</w:t>
      </w:r>
      <w:r w:rsidRPr="006F16F8">
        <w:rPr>
          <w:rFonts w:ascii="Arial" w:hAnsi="Arial" w:cs="Arial"/>
          <w:b/>
          <w:spacing w:val="-6"/>
          <w:sz w:val="22"/>
          <w:szCs w:val="22"/>
        </w:rPr>
        <w:t>.</w:t>
      </w:r>
      <w:r w:rsidRPr="006F16F8">
        <w:rPr>
          <w:rFonts w:ascii="Arial" w:hAnsi="Arial" w:cs="Arial"/>
          <w:spacing w:val="-6"/>
          <w:sz w:val="22"/>
          <w:szCs w:val="22"/>
        </w:rPr>
        <w:t xml:space="preserve"> </w:t>
      </w:r>
      <w:r w:rsidR="000E5FF8" w:rsidRPr="006F16F8">
        <w:rPr>
          <w:rFonts w:ascii="Arial" w:hAnsi="Arial" w:cs="Arial"/>
          <w:spacing w:val="-6"/>
          <w:sz w:val="22"/>
          <w:szCs w:val="22"/>
        </w:rPr>
        <w:t xml:space="preserve">v </w:t>
      </w:r>
      <w:r w:rsidRPr="006F16F8">
        <w:rPr>
          <w:rFonts w:ascii="Arial" w:hAnsi="Arial" w:cs="Arial"/>
          <w:spacing w:val="-6"/>
          <w:sz w:val="22"/>
          <w:szCs w:val="22"/>
        </w:rPr>
        <w:t>zasedací</w:t>
      </w:r>
      <w:r w:rsidRPr="006F16F8">
        <w:rPr>
          <w:rFonts w:ascii="Arial" w:hAnsi="Arial" w:cs="Arial"/>
          <w:sz w:val="22"/>
          <w:szCs w:val="22"/>
        </w:rPr>
        <w:t xml:space="preserve"> místnost</w:t>
      </w:r>
      <w:r w:rsidR="00D57E81" w:rsidRPr="006F16F8">
        <w:rPr>
          <w:rFonts w:ascii="Arial" w:hAnsi="Arial" w:cs="Arial"/>
          <w:sz w:val="22"/>
          <w:szCs w:val="22"/>
        </w:rPr>
        <w:t>i</w:t>
      </w:r>
      <w:r w:rsidRPr="006F16F8">
        <w:rPr>
          <w:rFonts w:ascii="Arial" w:hAnsi="Arial" w:cs="Arial"/>
          <w:sz w:val="22"/>
          <w:szCs w:val="22"/>
        </w:rPr>
        <w:t xml:space="preserve"> </w:t>
      </w:r>
      <w:r w:rsidRPr="006F16F8">
        <w:rPr>
          <w:rFonts w:ascii="Arial" w:hAnsi="Arial" w:cs="Arial"/>
          <w:b/>
          <w:sz w:val="22"/>
          <w:szCs w:val="22"/>
        </w:rPr>
        <w:t>C 2.26.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F4D6E">
        <w:rPr>
          <w:rFonts w:ascii="Arial" w:hAnsi="Arial" w:cs="Arial"/>
          <w:spacing w:val="-4"/>
          <w:sz w:val="22"/>
          <w:szCs w:val="22"/>
        </w:rPr>
        <w:t>Otevírání obálek s nabídkami se může zúčastnit maximálně jeden zástupce dodavatele, který podal</w:t>
      </w:r>
      <w:r w:rsidRPr="00EE46E5">
        <w:rPr>
          <w:rFonts w:ascii="Arial" w:hAnsi="Arial" w:cs="Arial"/>
          <w:sz w:val="22"/>
          <w:szCs w:val="22"/>
        </w:rPr>
        <w:t xml:space="preserve"> nabídku do konce lhůty pro podání nabídek. Zástupce dodavatele se prokáže dokladem totožnosti a plnou mocí podepsanou osobou oprávněnou za dodavatele jednat, pokud sám není touto osobou. </w:t>
      </w:r>
    </w:p>
    <w:p w:rsidR="00F63462" w:rsidRPr="00045D2C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:rsidR="00F63462" w:rsidRPr="00EE46E5" w:rsidRDefault="00F63462" w:rsidP="00936D46">
      <w:pPr>
        <w:pStyle w:val="Nadpis1"/>
        <w:spacing w:before="480"/>
        <w:ind w:left="431" w:hanging="431"/>
      </w:pPr>
      <w:bookmarkStart w:id="32" w:name="_Toc464039188"/>
      <w:bookmarkStart w:id="33" w:name="_Toc468796049"/>
      <w:r w:rsidRPr="00EE46E5">
        <w:t>Nesoulad údajů o veřejné zakázce</w:t>
      </w:r>
      <w:bookmarkEnd w:id="32"/>
      <w:bookmarkEnd w:id="33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 případě, že vznikne rozpor mezi údaji o veřejné zakázce obsaženými v různých částech </w:t>
      </w:r>
      <w:r w:rsidR="00C4633A" w:rsidRPr="006E4568">
        <w:rPr>
          <w:rFonts w:ascii="Arial" w:hAnsi="Arial" w:cs="Arial"/>
          <w:spacing w:val="-2"/>
          <w:sz w:val="22"/>
          <w:szCs w:val="22"/>
        </w:rPr>
        <w:t>zadávací dokumentace</w:t>
      </w:r>
      <w:r w:rsidRPr="006E4568">
        <w:rPr>
          <w:rFonts w:ascii="Arial" w:hAnsi="Arial" w:cs="Arial"/>
          <w:spacing w:val="-2"/>
          <w:sz w:val="22"/>
          <w:szCs w:val="22"/>
        </w:rPr>
        <w:t>, jsou pro zpracování nabídky podstatné údaje obsažené v</w:t>
      </w:r>
      <w:r w:rsidR="006E4568" w:rsidRPr="006E4568">
        <w:rPr>
          <w:rFonts w:ascii="Arial" w:hAnsi="Arial" w:cs="Arial"/>
          <w:spacing w:val="-2"/>
          <w:sz w:val="22"/>
          <w:szCs w:val="22"/>
        </w:rPr>
        <w:t> návrhu smlouvy</w:t>
      </w:r>
      <w:r w:rsidR="006E4568">
        <w:rPr>
          <w:rFonts w:ascii="Arial" w:hAnsi="Arial" w:cs="Arial"/>
          <w:sz w:val="22"/>
          <w:szCs w:val="22"/>
        </w:rPr>
        <w:t xml:space="preserve"> o provedení veřejné zakázky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Pr="000A671D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případě, že vznikne rozpor mezi údaji o nabídkové ceně obsaženými v různých částech nabídky podané účastníkem zadávacího řízení, je pro hodnocení a posouzení nabídko</w:t>
      </w:r>
      <w:r w:rsidR="006E4568">
        <w:rPr>
          <w:rFonts w:ascii="Arial" w:hAnsi="Arial" w:cs="Arial"/>
          <w:sz w:val="22"/>
          <w:szCs w:val="22"/>
        </w:rPr>
        <w:t xml:space="preserve">vé ceny </w:t>
      </w:r>
      <w:r w:rsidR="006E4568" w:rsidRPr="000A671D">
        <w:rPr>
          <w:rFonts w:ascii="Arial" w:hAnsi="Arial" w:cs="Arial"/>
          <w:sz w:val="22"/>
          <w:szCs w:val="22"/>
        </w:rPr>
        <w:t>podstatný údaj obsažený</w:t>
      </w:r>
      <w:r w:rsidR="000A671D" w:rsidRPr="000A671D">
        <w:rPr>
          <w:rFonts w:ascii="Arial" w:hAnsi="Arial" w:cs="Arial"/>
          <w:sz w:val="22"/>
          <w:szCs w:val="22"/>
        </w:rPr>
        <w:t xml:space="preserve"> </w:t>
      </w:r>
      <w:r w:rsidR="006E4568" w:rsidRPr="000A671D">
        <w:rPr>
          <w:rFonts w:ascii="Arial" w:hAnsi="Arial" w:cs="Arial"/>
          <w:sz w:val="22"/>
          <w:szCs w:val="22"/>
        </w:rPr>
        <w:t>v návrhu smlouvy o provedení veřejné zakázky</w:t>
      </w:r>
      <w:r w:rsidRPr="000A671D">
        <w:rPr>
          <w:rFonts w:ascii="Arial" w:hAnsi="Arial" w:cs="Arial"/>
          <w:sz w:val="22"/>
          <w:szCs w:val="22"/>
        </w:rPr>
        <w:t xml:space="preserve"> předložený účastníkem v nabídce.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lastRenderedPageBreak/>
        <w:t xml:space="preserve">  </w:t>
      </w:r>
      <w:bookmarkStart w:id="34" w:name="_Toc464039191"/>
      <w:bookmarkStart w:id="35" w:name="_Toc468796050"/>
      <w:r w:rsidRPr="00EE46E5">
        <w:t>Hodnocení nabídek</w:t>
      </w:r>
      <w:bookmarkEnd w:id="34"/>
      <w:bookmarkEnd w:id="35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první,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F7478C" w:rsidRPr="00EE46E5">
        <w:rPr>
          <w:rFonts w:ascii="Arial" w:hAnsi="Arial" w:cs="Arial"/>
          <w:sz w:val="22"/>
          <w:szCs w:val="22"/>
        </w:rPr>
        <w:t>zákona</w:t>
      </w:r>
      <w:r w:rsidRPr="00EE46E5">
        <w:rPr>
          <w:rFonts w:ascii="Arial" w:hAnsi="Arial" w:cs="Arial"/>
          <w:sz w:val="22"/>
          <w:szCs w:val="22"/>
        </w:rPr>
        <w:t xml:space="preserve"> následující kritérium kvality: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z w:val="22"/>
          <w:szCs w:val="22"/>
        </w:rPr>
        <w:t xml:space="preserve">Délka praxe člena realizačního týmu </w:t>
      </w:r>
      <w:r w:rsidR="003F5953">
        <w:rPr>
          <w:rFonts w:ascii="Arial" w:hAnsi="Arial" w:cs="Arial"/>
          <w:sz w:val="22"/>
          <w:szCs w:val="22"/>
        </w:rPr>
        <w:t>–</w:t>
      </w:r>
      <w:r w:rsidRPr="003F5953">
        <w:rPr>
          <w:rFonts w:ascii="Arial" w:hAnsi="Arial" w:cs="Arial"/>
          <w:sz w:val="22"/>
          <w:szCs w:val="22"/>
        </w:rPr>
        <w:t xml:space="preserve"> vedoucího projektu (HIP)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s § 115 odst. 1 písm. a) zákona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  <w:t>Nabídková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  <w:t>Délka praxe člena realizačního týmu – vedoucího projektu (HIP).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>Zadavatel stanovil v souladu s § 115 odst. 1 písm. b) zákona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V rámci kritéria hodnocení Délka praxe člena realizačního týmu</w:t>
      </w:r>
      <w:r w:rsidRPr="00EE46E5">
        <w:rPr>
          <w:rFonts w:ascii="Arial" w:hAnsi="Arial" w:cs="Arial"/>
          <w:sz w:val="22"/>
          <w:szCs w:val="22"/>
        </w:rPr>
        <w:t xml:space="preserve"> – vedoucího projektu (HIP) bude hodnocena délka praxe vedoucího projektu (hodnotou bude celé číslo udávající </w:t>
      </w:r>
      <w:r w:rsidRPr="00DA77DC">
        <w:rPr>
          <w:rFonts w:ascii="Arial" w:hAnsi="Arial" w:cs="Arial"/>
          <w:spacing w:val="-6"/>
          <w:sz w:val="22"/>
          <w:szCs w:val="22"/>
        </w:rPr>
        <w:t>počet roků odborné praxe) v oblasti projektování staveb pozemních komunikací uvedená účastníkem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 v identifikaci člena realizačníh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o týmu, jenž tvoří </w:t>
      </w:r>
      <w:r w:rsidR="003F5953" w:rsidRPr="00D071FD">
        <w:rPr>
          <w:rFonts w:ascii="Arial" w:hAnsi="Arial" w:cs="Arial"/>
          <w:spacing w:val="-4"/>
          <w:sz w:val="22"/>
          <w:szCs w:val="22"/>
        </w:rPr>
        <w:t>přílohu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 této </w:t>
      </w:r>
      <w:r w:rsidR="00C4633A">
        <w:rPr>
          <w:rFonts w:ascii="Arial" w:hAnsi="Arial" w:cs="Arial"/>
          <w:spacing w:val="-4"/>
          <w:sz w:val="22"/>
          <w:szCs w:val="22"/>
        </w:rPr>
        <w:t>zadávací dokumentace</w:t>
      </w:r>
      <w:r w:rsidRPr="002A738E">
        <w:rPr>
          <w:rFonts w:ascii="Arial" w:hAnsi="Arial" w:cs="Arial"/>
          <w:spacing w:val="-4"/>
          <w:sz w:val="22"/>
          <w:szCs w:val="22"/>
        </w:rPr>
        <w:t>. Účastník uvede v identifikaci člena realizačního týmu u člena realizačního týmu – vedoucího</w:t>
      </w:r>
      <w:r w:rsidRPr="00EE46E5">
        <w:rPr>
          <w:rFonts w:ascii="Arial" w:hAnsi="Arial" w:cs="Arial"/>
          <w:sz w:val="22"/>
          <w:szCs w:val="22"/>
        </w:rPr>
        <w:t xml:space="preserve"> projektu </w:t>
      </w:r>
      <w:r w:rsidR="003F5953">
        <w:rPr>
          <w:rFonts w:ascii="Arial" w:hAnsi="Arial" w:cs="Arial"/>
          <w:sz w:val="22"/>
          <w:szCs w:val="22"/>
        </w:rPr>
        <w:t xml:space="preserve">(HIP) </w:t>
      </w:r>
      <w:r w:rsidRPr="00EE46E5">
        <w:rPr>
          <w:rFonts w:ascii="Arial" w:hAnsi="Arial" w:cs="Arial"/>
          <w:sz w:val="22"/>
          <w:szCs w:val="22"/>
        </w:rPr>
        <w:t>následující údaje: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t</w:t>
      </w:r>
      <w:r w:rsidR="00F63462" w:rsidRPr="00EE46E5">
        <w:rPr>
          <w:rFonts w:ascii="Arial" w:hAnsi="Arial" w:cs="Arial"/>
          <w:sz w:val="22"/>
          <w:szCs w:val="22"/>
        </w:rPr>
        <w:t>itul, jméno, příjmení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očet roků odborné praxe v oblasti projektování staveb pozemních komunikací</w:t>
      </w:r>
      <w:r>
        <w:rPr>
          <w:rFonts w:ascii="Arial" w:hAnsi="Arial" w:cs="Arial"/>
          <w:sz w:val="22"/>
          <w:szCs w:val="22"/>
        </w:rPr>
        <w:t>,</w:t>
      </w:r>
    </w:p>
    <w:p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racovně právní poměr k</w:t>
      </w:r>
      <w:r>
        <w:rPr>
          <w:rFonts w:ascii="Arial" w:hAnsi="Arial" w:cs="Arial"/>
          <w:sz w:val="22"/>
          <w:szCs w:val="22"/>
        </w:rPr>
        <w:t> </w:t>
      </w:r>
      <w:r w:rsidR="00F63462" w:rsidRPr="00EE46E5">
        <w:rPr>
          <w:rFonts w:ascii="Arial" w:hAnsi="Arial" w:cs="Arial"/>
          <w:sz w:val="22"/>
          <w:szCs w:val="22"/>
        </w:rPr>
        <w:t>účastníku</w:t>
      </w:r>
      <w:r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lastRenderedPageBreak/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pro maximální hodnotu délky praxe vedoucího projektu a to v rozsahu 15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vedoucího projektu (počet roků odborné praxe) v oblasti projektování staveb</w:t>
      </w:r>
      <w:r w:rsidRPr="00EE46E5">
        <w:rPr>
          <w:rFonts w:ascii="Arial" w:hAnsi="Arial" w:cs="Arial"/>
          <w:sz w:val="22"/>
          <w:szCs w:val="22"/>
        </w:rPr>
        <w:t xml:space="preserve"> pozemních komunikací činí více</w:t>
      </w:r>
      <w:r w:rsidR="005C688A">
        <w:rPr>
          <w:rFonts w:ascii="Arial" w:hAnsi="Arial" w:cs="Arial"/>
          <w:sz w:val="22"/>
          <w:szCs w:val="22"/>
        </w:rPr>
        <w:t xml:space="preserve"> než 15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5C688A"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>, bude v takovém případě při hodnocení v kritériu b) použita u délky praxe vedoucího projektu číselná hodnota 15.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 w:rsidR="000B5AE2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nabízená délka praxe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Takto vypočtené hodnocení bude stanoveno v bodech na 2 desetinná místa a bude dále násobeno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stanovil v souladu s § 115 odst. 1 písm. c) zákona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Délka praxe člena realizačního týmu –</w:t>
      </w:r>
      <w:r>
        <w:rPr>
          <w:rFonts w:ascii="Arial" w:hAnsi="Arial" w:cs="Arial"/>
          <w:sz w:val="22"/>
          <w:szCs w:val="22"/>
        </w:rPr>
        <w:t xml:space="preserve"> vedoucího projektu (HIP)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Účastníkům, jejichž nabídky získaly shodné bodové hodnoty, bude umožněna účast na tomto losování.</w:t>
      </w:r>
    </w:p>
    <w:p w:rsidR="00163B7E" w:rsidRPr="00344E72" w:rsidRDefault="00163B7E" w:rsidP="00D81FA9">
      <w:pPr>
        <w:pStyle w:val="Nadpis1"/>
        <w:spacing w:before="600"/>
        <w:ind w:left="431" w:hanging="431"/>
      </w:pPr>
      <w:r w:rsidRPr="00344E72">
        <w:t>Další podmínky zadávacího řízení a práva zadavatele</w:t>
      </w:r>
    </w:p>
    <w:p w:rsidR="00163B7E" w:rsidRPr="00344E72" w:rsidRDefault="00163B7E" w:rsidP="00163B7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50D1D">
        <w:rPr>
          <w:rFonts w:ascii="Arial" w:hAnsi="Arial" w:cs="Arial"/>
          <w:spacing w:val="-2"/>
          <w:sz w:val="22"/>
          <w:szCs w:val="22"/>
        </w:rPr>
        <w:t>Zadavatel si vyhrazuje oprávnění uveřejnit na profilu zadavatele oznámení o vyloučení účastníka</w:t>
      </w:r>
      <w:r w:rsidRPr="00344E72">
        <w:rPr>
          <w:rFonts w:ascii="Arial" w:hAnsi="Arial" w:cs="Arial"/>
          <w:sz w:val="22"/>
          <w:szCs w:val="22"/>
        </w:rPr>
        <w:t xml:space="preserve"> </w:t>
      </w:r>
      <w:r w:rsidRPr="00950D1D">
        <w:rPr>
          <w:rFonts w:ascii="Arial" w:hAnsi="Arial" w:cs="Arial"/>
          <w:spacing w:val="2"/>
          <w:sz w:val="22"/>
          <w:szCs w:val="22"/>
        </w:rPr>
        <w:t>zadávacího řízen a oznámení o výběru dodavatele. V takovém případě se oznámení považují</w:t>
      </w:r>
      <w:r w:rsidRPr="00344E72">
        <w:rPr>
          <w:rFonts w:ascii="Arial" w:hAnsi="Arial" w:cs="Arial"/>
          <w:sz w:val="22"/>
          <w:szCs w:val="22"/>
        </w:rPr>
        <w:t xml:space="preserve"> za doručená všem účastníkům zadávacího řízení okamžikem jejich uveřejnění. </w:t>
      </w:r>
    </w:p>
    <w:p w:rsidR="00F63462" w:rsidRPr="00EE46E5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D81FA9">
      <w:pPr>
        <w:pStyle w:val="Nadpis1"/>
        <w:spacing w:before="600"/>
        <w:ind w:left="431" w:hanging="431"/>
      </w:pPr>
      <w:bookmarkStart w:id="36" w:name="_Toc468796052"/>
      <w:r w:rsidRPr="00EE46E5">
        <w:t>Komunikace s dodavateli</w:t>
      </w:r>
      <w:bookmarkEnd w:id="36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Komunikace mezi zadavatelem a dodavateli v tomto zadávacím řízení bude, v souladu s § 211 </w:t>
      </w:r>
      <w:r w:rsidRPr="00950D1D">
        <w:rPr>
          <w:rFonts w:ascii="Arial" w:hAnsi="Arial" w:cs="Arial"/>
          <w:spacing w:val="-4"/>
          <w:sz w:val="22"/>
          <w:szCs w:val="22"/>
        </w:rPr>
        <w:t>odst. 1 zákona, probíhat zásadně písemně. Písemná komunikace mezi zadavatelem a dodavatelem</w:t>
      </w:r>
      <w:r w:rsidRPr="00EE46E5">
        <w:rPr>
          <w:rFonts w:ascii="Arial" w:hAnsi="Arial" w:cs="Arial"/>
          <w:sz w:val="22"/>
          <w:szCs w:val="22"/>
        </w:rPr>
        <w:t xml:space="preserve"> musí probíhat elektronicky, s výjimkami stanovenými v § 211 odst. 3 zákona.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37" w:name="_Toc464039194"/>
      <w:bookmarkStart w:id="38" w:name="_Toc468796053"/>
      <w:r w:rsidRPr="00EE46E5">
        <w:t>Další ustanovení</w:t>
      </w:r>
      <w:bookmarkEnd w:id="37"/>
      <w:bookmarkEnd w:id="38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Nabídky, které budou doručeny po uplynutí lhůty pro podání nabídek, nebudou otevřeny. Zadavatel bezodkladně vyrozumí dodavatele o tom, že jeho nabídka byla podána po uplynutí lhůty pro podání nabídek.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5C486E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="00F63462" w:rsidRPr="00EE46E5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9" w:name="_Toc464039195"/>
      <w:bookmarkStart w:id="40" w:name="_Toc468796054"/>
      <w:r w:rsidRPr="00EE46E5">
        <w:t>Prohlídka místa plnění</w:t>
      </w:r>
      <w:bookmarkEnd w:id="39"/>
      <w:bookmarkEnd w:id="40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41" w:name="_Toc464039196"/>
      <w:bookmarkStart w:id="42" w:name="_Toc468796055"/>
      <w:r w:rsidRPr="00EE46E5">
        <w:t>Obchodní podmínky</w:t>
      </w:r>
      <w:bookmarkEnd w:id="41"/>
      <w:bookmarkEnd w:id="4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Veškeré obchodní podmínky, včetně platebních podmínek, stanoví zadavatel formou závazného návrhu smlouvy </w:t>
      </w:r>
      <w:r w:rsidR="00A76802">
        <w:rPr>
          <w:rFonts w:ascii="Arial" w:hAnsi="Arial" w:cs="Arial"/>
          <w:sz w:val="22"/>
          <w:szCs w:val="22"/>
        </w:rPr>
        <w:t xml:space="preserve">o provedení veřejné zakázky </w:t>
      </w:r>
      <w:r w:rsidRPr="00EE46E5">
        <w:rPr>
          <w:rFonts w:ascii="Arial" w:hAnsi="Arial" w:cs="Arial"/>
          <w:sz w:val="22"/>
          <w:szCs w:val="22"/>
        </w:rPr>
        <w:t xml:space="preserve">(dále jen „návrh smlouvy“), který tvoří </w:t>
      </w:r>
      <w:r w:rsidR="00D071FD">
        <w:rPr>
          <w:rFonts w:ascii="Arial" w:hAnsi="Arial" w:cs="Arial"/>
          <w:sz w:val="22"/>
          <w:szCs w:val="22"/>
        </w:rPr>
        <w:t>přílohu</w:t>
      </w:r>
      <w:r w:rsidR="006969AF">
        <w:rPr>
          <w:rFonts w:ascii="Arial" w:hAnsi="Arial" w:cs="Arial"/>
          <w:sz w:val="22"/>
          <w:szCs w:val="22"/>
        </w:rPr>
        <w:t xml:space="preserve"> </w:t>
      </w:r>
      <w:r w:rsidR="00C76C6D">
        <w:rPr>
          <w:rFonts w:ascii="Arial" w:hAnsi="Arial" w:cs="Arial"/>
          <w:sz w:val="22"/>
          <w:szCs w:val="22"/>
        </w:rPr>
        <w:t>zadávací dokumentace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Účastník zadávacího řízení v nabídce doloží doplněný návrh smlouvy, který musí být v souladu s podmínkami veřejné zakázky, zadávací dokumentací a jím předloženou nabídkou. Účastník </w:t>
      </w:r>
      <w:r w:rsidRPr="00EF4D6E">
        <w:rPr>
          <w:rFonts w:ascii="Arial" w:hAnsi="Arial" w:cs="Arial"/>
          <w:spacing w:val="2"/>
          <w:sz w:val="22"/>
          <w:szCs w:val="22"/>
        </w:rPr>
        <w:t>zadávacího řízení doplní do návrhu smlouvy údaje a přílohy, které jsou výslovně vyhrazeny</w:t>
      </w:r>
      <w:r w:rsidRPr="00EE46E5">
        <w:rPr>
          <w:rFonts w:ascii="Arial" w:hAnsi="Arial" w:cs="Arial"/>
          <w:sz w:val="22"/>
          <w:szCs w:val="22"/>
        </w:rPr>
        <w:t xml:space="preserve"> pro doplnění ze strany účastníka zadávacího řízení nebo u kterých to vyplývá ze zadávací dokumentace, přičemž není oprávněn činit další změny či doplnění návrhu smlouvy či jejích příloh.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Návrh smlouvy musí být ze strany účastníka zadávacího řízení podepsán účastníkem zadávacího řízení nebo statutárním orgánem účastníka zadávacího řízení nebo jinou osobou prokazatelně oprávněnou zastupovat účastníka zadávacího řízení; v takovém případě doloží účastník zadávacího řízení toto oprávnění v originále či v úředně ověřené kopii v nabídce.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43" w:name="_Toc314828801"/>
      <w:bookmarkStart w:id="44" w:name="_Toc304446812"/>
      <w:r w:rsidRPr="00EE46E5">
        <w:rPr>
          <w:rFonts w:ascii="Arial" w:hAnsi="Arial" w:cs="Arial"/>
          <w:sz w:val="22"/>
          <w:szCs w:val="22"/>
        </w:rPr>
        <w:t>Účastník zadávacího řízení je povinen upravit návrh smlouvy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43"/>
    <w:bookmarkEnd w:id="44"/>
    <w:p w:rsidR="00666BDB" w:rsidRPr="00ED40A5" w:rsidRDefault="008961F7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Smlouva bude uzavřena podle ustanovení § 1746 odst. 2 zákona č. 89/2012 Sb., občanský zákoník (dále též jen „občanský zákoník“) s přiměřeným užitím ustanovení § 2586 a násl. občanského zákoníku</w:t>
      </w:r>
      <w:r w:rsidR="00F63462" w:rsidRPr="00EE46E5">
        <w:rPr>
          <w:rFonts w:ascii="Arial" w:hAnsi="Arial" w:cs="Arial"/>
          <w:sz w:val="22"/>
          <w:szCs w:val="22"/>
        </w:rPr>
        <w:t xml:space="preserve">.  Vybraný dodavatel, se kterým bude uzavřena smlouva, ve smyslu ust. </w:t>
      </w:r>
      <w:r w:rsidR="005D17E4">
        <w:rPr>
          <w:rFonts w:ascii="Arial" w:hAnsi="Arial" w:cs="Arial"/>
          <w:sz w:val="22"/>
          <w:szCs w:val="22"/>
        </w:rPr>
        <w:t xml:space="preserve">  </w:t>
      </w:r>
      <w:r w:rsidR="00F63462" w:rsidRPr="00EF4D6E">
        <w:rPr>
          <w:rFonts w:ascii="Arial" w:hAnsi="Arial" w:cs="Arial"/>
          <w:spacing w:val="-6"/>
          <w:sz w:val="22"/>
          <w:szCs w:val="22"/>
        </w:rPr>
        <w:lastRenderedPageBreak/>
        <w:t xml:space="preserve">§ 124 odst. 1) </w:t>
      </w:r>
      <w:r w:rsidR="00F7478C" w:rsidRPr="00EF4D6E">
        <w:rPr>
          <w:rFonts w:ascii="Arial" w:hAnsi="Arial" w:cs="Arial"/>
          <w:spacing w:val="-6"/>
          <w:sz w:val="22"/>
          <w:szCs w:val="22"/>
        </w:rPr>
        <w:t>zákona</w:t>
      </w:r>
      <w:r w:rsidR="00F63462" w:rsidRPr="00EF4D6E">
        <w:rPr>
          <w:rFonts w:ascii="Arial" w:hAnsi="Arial" w:cs="Arial"/>
          <w:spacing w:val="-6"/>
          <w:sz w:val="22"/>
          <w:szCs w:val="22"/>
        </w:rPr>
        <w:t>, není oprávněn postoupit práva, povinnosti, závazky a pohledávky z uzavřených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ED40A5">
        <w:rPr>
          <w:rFonts w:ascii="Arial" w:hAnsi="Arial" w:cs="Arial"/>
          <w:sz w:val="22"/>
          <w:szCs w:val="22"/>
        </w:rPr>
        <w:t>smluv třetím osobám bez předchozího písemného souhlasu objednatele.</w:t>
      </w:r>
    </w:p>
    <w:p w:rsidR="00F63462" w:rsidRPr="00EE46E5" w:rsidRDefault="00666BDB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6BDB">
        <w:rPr>
          <w:rFonts w:ascii="Arial" w:hAnsi="Arial" w:cs="Arial"/>
          <w:spacing w:val="6"/>
          <w:sz w:val="22"/>
          <w:szCs w:val="22"/>
        </w:rPr>
        <w:t>Odpovědi dodavatele, se kterým bude možno uzavřít smlouvu podle § 124 odst. 1) zákona,</w:t>
      </w:r>
      <w:r w:rsidRPr="00666BDB">
        <w:rPr>
          <w:rFonts w:ascii="Arial" w:hAnsi="Arial" w:cs="Arial"/>
          <w:sz w:val="22"/>
          <w:szCs w:val="22"/>
        </w:rPr>
        <w:t xml:space="preserve"> </w:t>
      </w:r>
      <w:r w:rsidRPr="00666BDB">
        <w:rPr>
          <w:rFonts w:ascii="Arial" w:hAnsi="Arial" w:cs="Arial"/>
          <w:spacing w:val="-4"/>
          <w:sz w:val="22"/>
          <w:szCs w:val="22"/>
        </w:rPr>
        <w:t>s dodatkem nebo odchylkou, které podstatně nemění obchodní podmínky učiněné před podpisem</w:t>
      </w:r>
      <w:r w:rsidRPr="00666BDB">
        <w:rPr>
          <w:rFonts w:ascii="Arial" w:hAnsi="Arial" w:cs="Arial"/>
          <w:sz w:val="22"/>
          <w:szCs w:val="22"/>
        </w:rPr>
        <w:t xml:space="preserve"> smlouvy o </w:t>
      </w:r>
      <w:r w:rsidR="005F3E44">
        <w:rPr>
          <w:rFonts w:ascii="Arial" w:hAnsi="Arial" w:cs="Arial"/>
          <w:sz w:val="22"/>
          <w:szCs w:val="22"/>
        </w:rPr>
        <w:t>provedení veřejné zakázky</w:t>
      </w:r>
      <w:r w:rsidRPr="00666BDB">
        <w:rPr>
          <w:rFonts w:ascii="Arial" w:hAnsi="Arial" w:cs="Arial"/>
          <w:sz w:val="22"/>
          <w:szCs w:val="22"/>
        </w:rPr>
        <w:t>, nebudou považovány za přijetí nabídky, i když zadavatel bez zbytečného odkladu takové přijetí neodmítne.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03724C" w:rsidRPr="00EE46E5" w:rsidRDefault="0003724C" w:rsidP="0003724C">
      <w:pPr>
        <w:rPr>
          <w:rFonts w:ascii="Arial" w:hAnsi="Arial" w:cs="Arial"/>
          <w:sz w:val="22"/>
          <w:szCs w:val="22"/>
        </w:rPr>
      </w:pPr>
    </w:p>
    <w:p w:rsidR="006640EF" w:rsidRDefault="006640EF" w:rsidP="006640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Jiří Běhounek</w:t>
      </w:r>
    </w:p>
    <w:p w:rsidR="006640EF" w:rsidRPr="00A91754" w:rsidRDefault="006640EF" w:rsidP="006640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hejtman</w:t>
      </w:r>
      <w:r w:rsidRPr="00A91754">
        <w:rPr>
          <w:rFonts w:ascii="Arial" w:hAnsi="Arial" w:cs="Arial"/>
          <w:sz w:val="22"/>
          <w:szCs w:val="22"/>
        </w:rPr>
        <w:t xml:space="preserve"> </w:t>
      </w:r>
    </w:p>
    <w:p w:rsidR="0003724C" w:rsidRPr="00296AC8" w:rsidRDefault="0003724C" w:rsidP="0003724C">
      <w:pPr>
        <w:rPr>
          <w:rFonts w:ascii="Arial" w:hAnsi="Arial" w:cs="Arial"/>
          <w:sz w:val="22"/>
          <w:szCs w:val="22"/>
          <w:highlight w:val="yellow"/>
        </w:rPr>
      </w:pPr>
    </w:p>
    <w:sectPr w:rsidR="0003724C" w:rsidRPr="00296AC8" w:rsidSect="00950D1D">
      <w:footerReference w:type="default" r:id="rId11"/>
      <w:footerReference w:type="first" r:id="rId12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CD" w:rsidRDefault="00D81FCD">
      <w:r>
        <w:separator/>
      </w:r>
    </w:p>
  </w:endnote>
  <w:endnote w:type="continuationSeparator" w:id="0">
    <w:p w:rsidR="00D81FCD" w:rsidRDefault="00D81FCD">
      <w:r>
        <w:continuationSeparator/>
      </w:r>
    </w:p>
  </w:endnote>
  <w:endnote w:type="continuationNotice" w:id="1">
    <w:p w:rsidR="00D81FCD" w:rsidRDefault="00D81F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B5192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B5192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1D" w:rsidRPr="00AF7751" w:rsidRDefault="00950D1D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B5192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6B5192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CD" w:rsidRDefault="00D81FCD">
      <w:r>
        <w:separator/>
      </w:r>
    </w:p>
  </w:footnote>
  <w:footnote w:type="continuationSeparator" w:id="0">
    <w:p w:rsidR="00D81FCD" w:rsidRDefault="00D81FCD">
      <w:r>
        <w:continuationSeparator/>
      </w:r>
    </w:p>
  </w:footnote>
  <w:footnote w:type="continuationNotice" w:id="1">
    <w:p w:rsidR="00D81FCD" w:rsidRDefault="00D81FC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97053"/>
    <w:multiLevelType w:val="hybridMultilevel"/>
    <w:tmpl w:val="C53047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E028CD"/>
    <w:multiLevelType w:val="hybridMultilevel"/>
    <w:tmpl w:val="4B3C9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7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7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3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6"/>
  </w:num>
  <w:num w:numId="3">
    <w:abstractNumId w:val="34"/>
  </w:num>
  <w:num w:numId="4">
    <w:abstractNumId w:val="26"/>
  </w:num>
  <w:num w:numId="5">
    <w:abstractNumId w:val="11"/>
  </w:num>
  <w:num w:numId="6">
    <w:abstractNumId w:val="13"/>
  </w:num>
  <w:num w:numId="7">
    <w:abstractNumId w:val="22"/>
  </w:num>
  <w:num w:numId="8">
    <w:abstractNumId w:val="2"/>
  </w:num>
  <w:num w:numId="9">
    <w:abstractNumId w:val="15"/>
  </w:num>
  <w:num w:numId="10">
    <w:abstractNumId w:val="9"/>
  </w:num>
  <w:num w:numId="11">
    <w:abstractNumId w:val="32"/>
  </w:num>
  <w:num w:numId="12">
    <w:abstractNumId w:val="20"/>
  </w:num>
  <w:num w:numId="13">
    <w:abstractNumId w:val="14"/>
  </w:num>
  <w:num w:numId="14">
    <w:abstractNumId w:val="0"/>
  </w:num>
  <w:num w:numId="15">
    <w:abstractNumId w:val="31"/>
  </w:num>
  <w:num w:numId="16">
    <w:abstractNumId w:val="1"/>
  </w:num>
  <w:num w:numId="17">
    <w:abstractNumId w:val="23"/>
  </w:num>
  <w:num w:numId="18">
    <w:abstractNumId w:val="25"/>
  </w:num>
  <w:num w:numId="19">
    <w:abstractNumId w:val="28"/>
  </w:num>
  <w:num w:numId="20">
    <w:abstractNumId w:val="3"/>
  </w:num>
  <w:num w:numId="21">
    <w:abstractNumId w:val="24"/>
  </w:num>
  <w:num w:numId="22">
    <w:abstractNumId w:val="35"/>
  </w:num>
  <w:num w:numId="23">
    <w:abstractNumId w:val="4"/>
  </w:num>
  <w:num w:numId="24">
    <w:abstractNumId w:val="17"/>
  </w:num>
  <w:num w:numId="25">
    <w:abstractNumId w:val="33"/>
  </w:num>
  <w:num w:numId="26">
    <w:abstractNumId w:val="5"/>
  </w:num>
  <w:num w:numId="27">
    <w:abstractNumId w:val="29"/>
  </w:num>
  <w:num w:numId="28">
    <w:abstractNumId w:val="8"/>
  </w:num>
  <w:num w:numId="29">
    <w:abstractNumId w:val="27"/>
  </w:num>
  <w:num w:numId="30">
    <w:abstractNumId w:val="12"/>
  </w:num>
  <w:num w:numId="31">
    <w:abstractNumId w:val="10"/>
  </w:num>
  <w:num w:numId="32">
    <w:abstractNumId w:val="18"/>
  </w:num>
  <w:num w:numId="33">
    <w:abstractNumId w:val="1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7"/>
  </w:num>
  <w:num w:numId="35">
    <w:abstractNumId w:val="6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3ACB"/>
    <w:rsid w:val="000060DA"/>
    <w:rsid w:val="00006CA0"/>
    <w:rsid w:val="0001080D"/>
    <w:rsid w:val="00010F8D"/>
    <w:rsid w:val="00015971"/>
    <w:rsid w:val="0001672C"/>
    <w:rsid w:val="00017AAF"/>
    <w:rsid w:val="0002255D"/>
    <w:rsid w:val="00022788"/>
    <w:rsid w:val="00023AA9"/>
    <w:rsid w:val="000244F9"/>
    <w:rsid w:val="00024FAC"/>
    <w:rsid w:val="00025EC5"/>
    <w:rsid w:val="000261C6"/>
    <w:rsid w:val="00027F00"/>
    <w:rsid w:val="00033453"/>
    <w:rsid w:val="00035119"/>
    <w:rsid w:val="000354FF"/>
    <w:rsid w:val="0003724C"/>
    <w:rsid w:val="00040761"/>
    <w:rsid w:val="00040BD4"/>
    <w:rsid w:val="00041635"/>
    <w:rsid w:val="000425B1"/>
    <w:rsid w:val="0004284B"/>
    <w:rsid w:val="000434F4"/>
    <w:rsid w:val="00044A98"/>
    <w:rsid w:val="00045B7C"/>
    <w:rsid w:val="00045D2C"/>
    <w:rsid w:val="00046A25"/>
    <w:rsid w:val="000479FF"/>
    <w:rsid w:val="0005146D"/>
    <w:rsid w:val="00051732"/>
    <w:rsid w:val="00051D40"/>
    <w:rsid w:val="000537F8"/>
    <w:rsid w:val="00055559"/>
    <w:rsid w:val="000558CC"/>
    <w:rsid w:val="00055C5B"/>
    <w:rsid w:val="00057546"/>
    <w:rsid w:val="00057D4A"/>
    <w:rsid w:val="0006446C"/>
    <w:rsid w:val="00064518"/>
    <w:rsid w:val="00064F50"/>
    <w:rsid w:val="000670B4"/>
    <w:rsid w:val="000711B7"/>
    <w:rsid w:val="00071BD9"/>
    <w:rsid w:val="00072793"/>
    <w:rsid w:val="000742F6"/>
    <w:rsid w:val="00074A65"/>
    <w:rsid w:val="00075BE5"/>
    <w:rsid w:val="0007613E"/>
    <w:rsid w:val="000769F5"/>
    <w:rsid w:val="00081EA3"/>
    <w:rsid w:val="000837D8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4B76"/>
    <w:rsid w:val="000A5BBB"/>
    <w:rsid w:val="000A6365"/>
    <w:rsid w:val="000A671D"/>
    <w:rsid w:val="000B5AE2"/>
    <w:rsid w:val="000B6E4F"/>
    <w:rsid w:val="000B6EA7"/>
    <w:rsid w:val="000B7BF6"/>
    <w:rsid w:val="000C4EE3"/>
    <w:rsid w:val="000C5C85"/>
    <w:rsid w:val="000C66B9"/>
    <w:rsid w:val="000C6848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4263"/>
    <w:rsid w:val="000F5260"/>
    <w:rsid w:val="000F6EAF"/>
    <w:rsid w:val="000F77FF"/>
    <w:rsid w:val="00101523"/>
    <w:rsid w:val="0010301A"/>
    <w:rsid w:val="00103756"/>
    <w:rsid w:val="00104F58"/>
    <w:rsid w:val="00105C36"/>
    <w:rsid w:val="001063A1"/>
    <w:rsid w:val="00107453"/>
    <w:rsid w:val="001076B9"/>
    <w:rsid w:val="001104F9"/>
    <w:rsid w:val="00110CD7"/>
    <w:rsid w:val="00112FEC"/>
    <w:rsid w:val="0011309F"/>
    <w:rsid w:val="00113706"/>
    <w:rsid w:val="00113CD8"/>
    <w:rsid w:val="00113F59"/>
    <w:rsid w:val="00114E07"/>
    <w:rsid w:val="00116C8C"/>
    <w:rsid w:val="00117303"/>
    <w:rsid w:val="00117CCE"/>
    <w:rsid w:val="00120ED3"/>
    <w:rsid w:val="00122EB4"/>
    <w:rsid w:val="00122F4C"/>
    <w:rsid w:val="001251FB"/>
    <w:rsid w:val="00125C86"/>
    <w:rsid w:val="00127CEB"/>
    <w:rsid w:val="00130267"/>
    <w:rsid w:val="0013034B"/>
    <w:rsid w:val="00131F0A"/>
    <w:rsid w:val="00132A17"/>
    <w:rsid w:val="00132E7E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50D72"/>
    <w:rsid w:val="00150E58"/>
    <w:rsid w:val="00152D9B"/>
    <w:rsid w:val="001541CD"/>
    <w:rsid w:val="00154C51"/>
    <w:rsid w:val="001554AE"/>
    <w:rsid w:val="0015554C"/>
    <w:rsid w:val="001567A6"/>
    <w:rsid w:val="001624AD"/>
    <w:rsid w:val="00163B7E"/>
    <w:rsid w:val="001641FF"/>
    <w:rsid w:val="001644D6"/>
    <w:rsid w:val="00164FE6"/>
    <w:rsid w:val="001652AA"/>
    <w:rsid w:val="00167E71"/>
    <w:rsid w:val="00170680"/>
    <w:rsid w:val="00171933"/>
    <w:rsid w:val="00171F20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4CE7"/>
    <w:rsid w:val="00187879"/>
    <w:rsid w:val="00187B14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748"/>
    <w:rsid w:val="001A1C57"/>
    <w:rsid w:val="001A21C2"/>
    <w:rsid w:val="001A27D4"/>
    <w:rsid w:val="001A57AD"/>
    <w:rsid w:val="001A65A6"/>
    <w:rsid w:val="001B089D"/>
    <w:rsid w:val="001B137A"/>
    <w:rsid w:val="001B3B35"/>
    <w:rsid w:val="001B420E"/>
    <w:rsid w:val="001B5C01"/>
    <w:rsid w:val="001B6212"/>
    <w:rsid w:val="001B6B68"/>
    <w:rsid w:val="001B7BD4"/>
    <w:rsid w:val="001B7DA4"/>
    <w:rsid w:val="001C01C4"/>
    <w:rsid w:val="001C1F47"/>
    <w:rsid w:val="001C20B9"/>
    <w:rsid w:val="001C2151"/>
    <w:rsid w:val="001C26F8"/>
    <w:rsid w:val="001C40D5"/>
    <w:rsid w:val="001C4511"/>
    <w:rsid w:val="001C6228"/>
    <w:rsid w:val="001D0272"/>
    <w:rsid w:val="001D09D0"/>
    <w:rsid w:val="001D0FD1"/>
    <w:rsid w:val="001D2188"/>
    <w:rsid w:val="001D21DF"/>
    <w:rsid w:val="001D2FBC"/>
    <w:rsid w:val="001D4571"/>
    <w:rsid w:val="001D5A87"/>
    <w:rsid w:val="001D6CB4"/>
    <w:rsid w:val="001D79D3"/>
    <w:rsid w:val="001E191C"/>
    <w:rsid w:val="001E5AE5"/>
    <w:rsid w:val="001E7A73"/>
    <w:rsid w:val="001F215C"/>
    <w:rsid w:val="001F32A5"/>
    <w:rsid w:val="001F3C04"/>
    <w:rsid w:val="001F6357"/>
    <w:rsid w:val="00200254"/>
    <w:rsid w:val="00200850"/>
    <w:rsid w:val="00200BDC"/>
    <w:rsid w:val="002021FB"/>
    <w:rsid w:val="0020227A"/>
    <w:rsid w:val="0020308A"/>
    <w:rsid w:val="00203100"/>
    <w:rsid w:val="00203D97"/>
    <w:rsid w:val="00206423"/>
    <w:rsid w:val="0021260C"/>
    <w:rsid w:val="00213CFD"/>
    <w:rsid w:val="002143E0"/>
    <w:rsid w:val="00214645"/>
    <w:rsid w:val="00215AD0"/>
    <w:rsid w:val="00215EE8"/>
    <w:rsid w:val="00216C19"/>
    <w:rsid w:val="0021771D"/>
    <w:rsid w:val="002229DE"/>
    <w:rsid w:val="00222E69"/>
    <w:rsid w:val="00223363"/>
    <w:rsid w:val="00224068"/>
    <w:rsid w:val="002246BB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40096"/>
    <w:rsid w:val="00240D01"/>
    <w:rsid w:val="00243250"/>
    <w:rsid w:val="00245A06"/>
    <w:rsid w:val="0024612F"/>
    <w:rsid w:val="002463D3"/>
    <w:rsid w:val="00247150"/>
    <w:rsid w:val="0025010F"/>
    <w:rsid w:val="00252146"/>
    <w:rsid w:val="00253FC2"/>
    <w:rsid w:val="002545C8"/>
    <w:rsid w:val="00255874"/>
    <w:rsid w:val="00255922"/>
    <w:rsid w:val="002559C9"/>
    <w:rsid w:val="0026124B"/>
    <w:rsid w:val="002618D2"/>
    <w:rsid w:val="002658C7"/>
    <w:rsid w:val="00265BCA"/>
    <w:rsid w:val="00274E08"/>
    <w:rsid w:val="00275E85"/>
    <w:rsid w:val="002774D6"/>
    <w:rsid w:val="00286A2A"/>
    <w:rsid w:val="0029341B"/>
    <w:rsid w:val="002945C8"/>
    <w:rsid w:val="00294A9B"/>
    <w:rsid w:val="00296AC8"/>
    <w:rsid w:val="002A2A27"/>
    <w:rsid w:val="002A2EDA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D686F"/>
    <w:rsid w:val="002E1731"/>
    <w:rsid w:val="002E3C02"/>
    <w:rsid w:val="002E3F07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EE7"/>
    <w:rsid w:val="00311173"/>
    <w:rsid w:val="00312947"/>
    <w:rsid w:val="003152E9"/>
    <w:rsid w:val="003156CB"/>
    <w:rsid w:val="003161F1"/>
    <w:rsid w:val="003179BC"/>
    <w:rsid w:val="00320DB7"/>
    <w:rsid w:val="00321827"/>
    <w:rsid w:val="00321FF3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4233D"/>
    <w:rsid w:val="0034373C"/>
    <w:rsid w:val="00343ED9"/>
    <w:rsid w:val="003509F6"/>
    <w:rsid w:val="00350BD0"/>
    <w:rsid w:val="00350C41"/>
    <w:rsid w:val="003519A1"/>
    <w:rsid w:val="00352606"/>
    <w:rsid w:val="00352744"/>
    <w:rsid w:val="003536E6"/>
    <w:rsid w:val="0035389E"/>
    <w:rsid w:val="00353E68"/>
    <w:rsid w:val="00354122"/>
    <w:rsid w:val="00354A5A"/>
    <w:rsid w:val="00354A78"/>
    <w:rsid w:val="003576F9"/>
    <w:rsid w:val="003632D3"/>
    <w:rsid w:val="003636FC"/>
    <w:rsid w:val="003653E3"/>
    <w:rsid w:val="00365588"/>
    <w:rsid w:val="00366F9A"/>
    <w:rsid w:val="00367040"/>
    <w:rsid w:val="00367275"/>
    <w:rsid w:val="00370030"/>
    <w:rsid w:val="00370574"/>
    <w:rsid w:val="00370D0E"/>
    <w:rsid w:val="00370FB2"/>
    <w:rsid w:val="00371269"/>
    <w:rsid w:val="00371DFD"/>
    <w:rsid w:val="0037257B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1EF7"/>
    <w:rsid w:val="00382B09"/>
    <w:rsid w:val="0038301D"/>
    <w:rsid w:val="0038319F"/>
    <w:rsid w:val="00383CA4"/>
    <w:rsid w:val="00384FBD"/>
    <w:rsid w:val="00387664"/>
    <w:rsid w:val="003879B9"/>
    <w:rsid w:val="0039307E"/>
    <w:rsid w:val="00394C9B"/>
    <w:rsid w:val="00397B41"/>
    <w:rsid w:val="003A0251"/>
    <w:rsid w:val="003A07F3"/>
    <w:rsid w:val="003A24B5"/>
    <w:rsid w:val="003A2E3D"/>
    <w:rsid w:val="003A4083"/>
    <w:rsid w:val="003A7CC0"/>
    <w:rsid w:val="003B09D3"/>
    <w:rsid w:val="003B23EB"/>
    <w:rsid w:val="003B2905"/>
    <w:rsid w:val="003B2E5B"/>
    <w:rsid w:val="003B2EE6"/>
    <w:rsid w:val="003B4243"/>
    <w:rsid w:val="003B7933"/>
    <w:rsid w:val="003C1A38"/>
    <w:rsid w:val="003C1CAB"/>
    <w:rsid w:val="003C20EF"/>
    <w:rsid w:val="003C2A6F"/>
    <w:rsid w:val="003C2E6C"/>
    <w:rsid w:val="003C35A2"/>
    <w:rsid w:val="003C54AE"/>
    <w:rsid w:val="003C5B98"/>
    <w:rsid w:val="003C6200"/>
    <w:rsid w:val="003C7F3C"/>
    <w:rsid w:val="003D045A"/>
    <w:rsid w:val="003D0F03"/>
    <w:rsid w:val="003D1BB0"/>
    <w:rsid w:val="003D25AF"/>
    <w:rsid w:val="003D25F2"/>
    <w:rsid w:val="003D2C12"/>
    <w:rsid w:val="003D39D9"/>
    <w:rsid w:val="003D4509"/>
    <w:rsid w:val="003D45D3"/>
    <w:rsid w:val="003D4BB7"/>
    <w:rsid w:val="003D5A58"/>
    <w:rsid w:val="003D6F4C"/>
    <w:rsid w:val="003D7351"/>
    <w:rsid w:val="003E1EEF"/>
    <w:rsid w:val="003E2047"/>
    <w:rsid w:val="003E2878"/>
    <w:rsid w:val="003E4064"/>
    <w:rsid w:val="003E4491"/>
    <w:rsid w:val="003E5D66"/>
    <w:rsid w:val="003E681C"/>
    <w:rsid w:val="003F00B0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357D"/>
    <w:rsid w:val="004060A8"/>
    <w:rsid w:val="004065E3"/>
    <w:rsid w:val="00406FFE"/>
    <w:rsid w:val="004070AA"/>
    <w:rsid w:val="0040796A"/>
    <w:rsid w:val="00412B93"/>
    <w:rsid w:val="00413B81"/>
    <w:rsid w:val="0041520F"/>
    <w:rsid w:val="00416740"/>
    <w:rsid w:val="004168F7"/>
    <w:rsid w:val="00423D92"/>
    <w:rsid w:val="00424FD9"/>
    <w:rsid w:val="00426A9B"/>
    <w:rsid w:val="004308E8"/>
    <w:rsid w:val="004311CC"/>
    <w:rsid w:val="00433BF8"/>
    <w:rsid w:val="004341A1"/>
    <w:rsid w:val="00434F21"/>
    <w:rsid w:val="00437C2E"/>
    <w:rsid w:val="00441A01"/>
    <w:rsid w:val="00441A54"/>
    <w:rsid w:val="00441D04"/>
    <w:rsid w:val="00445E6D"/>
    <w:rsid w:val="00445EB4"/>
    <w:rsid w:val="00446095"/>
    <w:rsid w:val="004474AC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678C3"/>
    <w:rsid w:val="0047170E"/>
    <w:rsid w:val="00473605"/>
    <w:rsid w:val="004743EB"/>
    <w:rsid w:val="004753D4"/>
    <w:rsid w:val="00477EE9"/>
    <w:rsid w:val="00481283"/>
    <w:rsid w:val="00481859"/>
    <w:rsid w:val="00482979"/>
    <w:rsid w:val="00484A1B"/>
    <w:rsid w:val="004856EB"/>
    <w:rsid w:val="004910F0"/>
    <w:rsid w:val="004920BB"/>
    <w:rsid w:val="00492CDB"/>
    <w:rsid w:val="00492D67"/>
    <w:rsid w:val="004936DB"/>
    <w:rsid w:val="00495B48"/>
    <w:rsid w:val="004960B9"/>
    <w:rsid w:val="00497A73"/>
    <w:rsid w:val="004A24BB"/>
    <w:rsid w:val="004A2DE3"/>
    <w:rsid w:val="004A2FC7"/>
    <w:rsid w:val="004A6E5C"/>
    <w:rsid w:val="004B0262"/>
    <w:rsid w:val="004B05BE"/>
    <w:rsid w:val="004B3C51"/>
    <w:rsid w:val="004B44E4"/>
    <w:rsid w:val="004B4E38"/>
    <w:rsid w:val="004B501E"/>
    <w:rsid w:val="004B69F2"/>
    <w:rsid w:val="004B6E1A"/>
    <w:rsid w:val="004B72B1"/>
    <w:rsid w:val="004B7363"/>
    <w:rsid w:val="004C1103"/>
    <w:rsid w:val="004C2777"/>
    <w:rsid w:val="004C2BE7"/>
    <w:rsid w:val="004C380A"/>
    <w:rsid w:val="004C55C3"/>
    <w:rsid w:val="004C58E8"/>
    <w:rsid w:val="004D0221"/>
    <w:rsid w:val="004D1C0D"/>
    <w:rsid w:val="004D25CC"/>
    <w:rsid w:val="004D29B8"/>
    <w:rsid w:val="004D3451"/>
    <w:rsid w:val="004D3954"/>
    <w:rsid w:val="004D6B69"/>
    <w:rsid w:val="004D6F11"/>
    <w:rsid w:val="004D7375"/>
    <w:rsid w:val="004E02D8"/>
    <w:rsid w:val="004E1428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5DEC"/>
    <w:rsid w:val="005067DB"/>
    <w:rsid w:val="00506CA5"/>
    <w:rsid w:val="00506E5A"/>
    <w:rsid w:val="00506F2D"/>
    <w:rsid w:val="00507D95"/>
    <w:rsid w:val="00512D68"/>
    <w:rsid w:val="00513531"/>
    <w:rsid w:val="00513623"/>
    <w:rsid w:val="005146CE"/>
    <w:rsid w:val="00514CAF"/>
    <w:rsid w:val="005164A8"/>
    <w:rsid w:val="005176A3"/>
    <w:rsid w:val="005178FB"/>
    <w:rsid w:val="00520561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76A"/>
    <w:rsid w:val="00536E41"/>
    <w:rsid w:val="00540500"/>
    <w:rsid w:val="00540794"/>
    <w:rsid w:val="0054226A"/>
    <w:rsid w:val="00542815"/>
    <w:rsid w:val="0054604A"/>
    <w:rsid w:val="005469D0"/>
    <w:rsid w:val="00546A88"/>
    <w:rsid w:val="00547171"/>
    <w:rsid w:val="0054724F"/>
    <w:rsid w:val="005503D1"/>
    <w:rsid w:val="00550767"/>
    <w:rsid w:val="00552993"/>
    <w:rsid w:val="00553DEE"/>
    <w:rsid w:val="005541D4"/>
    <w:rsid w:val="00556BD6"/>
    <w:rsid w:val="005574F7"/>
    <w:rsid w:val="00557EFA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A0F"/>
    <w:rsid w:val="00576217"/>
    <w:rsid w:val="005764FC"/>
    <w:rsid w:val="00577B0B"/>
    <w:rsid w:val="005806C5"/>
    <w:rsid w:val="00582ABA"/>
    <w:rsid w:val="00582D76"/>
    <w:rsid w:val="00584CC1"/>
    <w:rsid w:val="00585626"/>
    <w:rsid w:val="0058565B"/>
    <w:rsid w:val="00592CE3"/>
    <w:rsid w:val="005937E2"/>
    <w:rsid w:val="00596F1D"/>
    <w:rsid w:val="005970E6"/>
    <w:rsid w:val="005A0E4D"/>
    <w:rsid w:val="005A1A7D"/>
    <w:rsid w:val="005A1B88"/>
    <w:rsid w:val="005A2184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742F"/>
    <w:rsid w:val="005B7649"/>
    <w:rsid w:val="005C2EFD"/>
    <w:rsid w:val="005C41FC"/>
    <w:rsid w:val="005C486E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D7D67"/>
    <w:rsid w:val="005E06A7"/>
    <w:rsid w:val="005E1539"/>
    <w:rsid w:val="005E1CC4"/>
    <w:rsid w:val="005E6D94"/>
    <w:rsid w:val="005F0986"/>
    <w:rsid w:val="005F3897"/>
    <w:rsid w:val="005F3E44"/>
    <w:rsid w:val="005F40A5"/>
    <w:rsid w:val="005F477C"/>
    <w:rsid w:val="005F624F"/>
    <w:rsid w:val="005F6491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0DF"/>
    <w:rsid w:val="006070B7"/>
    <w:rsid w:val="006074AD"/>
    <w:rsid w:val="0060759F"/>
    <w:rsid w:val="006106D8"/>
    <w:rsid w:val="00611A91"/>
    <w:rsid w:val="00612D77"/>
    <w:rsid w:val="00613004"/>
    <w:rsid w:val="00613576"/>
    <w:rsid w:val="006143D6"/>
    <w:rsid w:val="00621950"/>
    <w:rsid w:val="00622C05"/>
    <w:rsid w:val="006248C0"/>
    <w:rsid w:val="00626987"/>
    <w:rsid w:val="00630971"/>
    <w:rsid w:val="00632B4D"/>
    <w:rsid w:val="00632BBC"/>
    <w:rsid w:val="00633683"/>
    <w:rsid w:val="0063462D"/>
    <w:rsid w:val="0063545B"/>
    <w:rsid w:val="00636126"/>
    <w:rsid w:val="00636DAD"/>
    <w:rsid w:val="00637CDF"/>
    <w:rsid w:val="006412EE"/>
    <w:rsid w:val="00641C4E"/>
    <w:rsid w:val="00642E21"/>
    <w:rsid w:val="00643E89"/>
    <w:rsid w:val="006446F3"/>
    <w:rsid w:val="00646F30"/>
    <w:rsid w:val="00647650"/>
    <w:rsid w:val="00652A5A"/>
    <w:rsid w:val="00654D2B"/>
    <w:rsid w:val="00655C02"/>
    <w:rsid w:val="006565E4"/>
    <w:rsid w:val="00657579"/>
    <w:rsid w:val="00657B52"/>
    <w:rsid w:val="006633F5"/>
    <w:rsid w:val="006640EF"/>
    <w:rsid w:val="00665204"/>
    <w:rsid w:val="00666BDB"/>
    <w:rsid w:val="00666D72"/>
    <w:rsid w:val="00667CC1"/>
    <w:rsid w:val="006704DC"/>
    <w:rsid w:val="00671355"/>
    <w:rsid w:val="006716C6"/>
    <w:rsid w:val="00671B7F"/>
    <w:rsid w:val="0067289A"/>
    <w:rsid w:val="0067365F"/>
    <w:rsid w:val="00673703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9AF"/>
    <w:rsid w:val="00696FAB"/>
    <w:rsid w:val="006A0BC5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2491"/>
    <w:rsid w:val="006B270A"/>
    <w:rsid w:val="006B4F8B"/>
    <w:rsid w:val="006B5192"/>
    <w:rsid w:val="006B5A6B"/>
    <w:rsid w:val="006B63FD"/>
    <w:rsid w:val="006B6947"/>
    <w:rsid w:val="006C039D"/>
    <w:rsid w:val="006C0CB2"/>
    <w:rsid w:val="006C24E4"/>
    <w:rsid w:val="006C2AB4"/>
    <w:rsid w:val="006C3299"/>
    <w:rsid w:val="006C58E0"/>
    <w:rsid w:val="006C5EAF"/>
    <w:rsid w:val="006D4B48"/>
    <w:rsid w:val="006D5C66"/>
    <w:rsid w:val="006D6889"/>
    <w:rsid w:val="006E27B7"/>
    <w:rsid w:val="006E3D48"/>
    <w:rsid w:val="006E4568"/>
    <w:rsid w:val="006E6320"/>
    <w:rsid w:val="006E66C9"/>
    <w:rsid w:val="006E68C6"/>
    <w:rsid w:val="006E7067"/>
    <w:rsid w:val="006F16F8"/>
    <w:rsid w:val="006F2293"/>
    <w:rsid w:val="006F5EB9"/>
    <w:rsid w:val="006F688E"/>
    <w:rsid w:val="006F6A60"/>
    <w:rsid w:val="006F741A"/>
    <w:rsid w:val="007011E2"/>
    <w:rsid w:val="00701E6C"/>
    <w:rsid w:val="00702AAE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7D25"/>
    <w:rsid w:val="0073383A"/>
    <w:rsid w:val="00734445"/>
    <w:rsid w:val="007348C0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2D3"/>
    <w:rsid w:val="00755376"/>
    <w:rsid w:val="0075695B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5AE2"/>
    <w:rsid w:val="00785DEA"/>
    <w:rsid w:val="00786FC8"/>
    <w:rsid w:val="00787BBE"/>
    <w:rsid w:val="00787DBC"/>
    <w:rsid w:val="00791DE5"/>
    <w:rsid w:val="00792534"/>
    <w:rsid w:val="0079254D"/>
    <w:rsid w:val="00792F17"/>
    <w:rsid w:val="00793BA3"/>
    <w:rsid w:val="00794590"/>
    <w:rsid w:val="00795EA2"/>
    <w:rsid w:val="007A0905"/>
    <w:rsid w:val="007A090A"/>
    <w:rsid w:val="007A13F8"/>
    <w:rsid w:val="007A1508"/>
    <w:rsid w:val="007A213E"/>
    <w:rsid w:val="007A48E8"/>
    <w:rsid w:val="007A5DCE"/>
    <w:rsid w:val="007A64AD"/>
    <w:rsid w:val="007A663F"/>
    <w:rsid w:val="007B0FA8"/>
    <w:rsid w:val="007B1446"/>
    <w:rsid w:val="007B14C0"/>
    <w:rsid w:val="007B2895"/>
    <w:rsid w:val="007B2AFE"/>
    <w:rsid w:val="007B407C"/>
    <w:rsid w:val="007B5EF8"/>
    <w:rsid w:val="007C0B89"/>
    <w:rsid w:val="007C1F51"/>
    <w:rsid w:val="007C279E"/>
    <w:rsid w:val="007C2AB1"/>
    <w:rsid w:val="007C3988"/>
    <w:rsid w:val="007C39A9"/>
    <w:rsid w:val="007C3EC0"/>
    <w:rsid w:val="007C4BCB"/>
    <w:rsid w:val="007C6D5F"/>
    <w:rsid w:val="007C706A"/>
    <w:rsid w:val="007D029A"/>
    <w:rsid w:val="007D0DAD"/>
    <w:rsid w:val="007D1011"/>
    <w:rsid w:val="007D1890"/>
    <w:rsid w:val="007D249B"/>
    <w:rsid w:val="007D2653"/>
    <w:rsid w:val="007D361E"/>
    <w:rsid w:val="007D3BF8"/>
    <w:rsid w:val="007D7F90"/>
    <w:rsid w:val="007E023D"/>
    <w:rsid w:val="007E5AE1"/>
    <w:rsid w:val="007E69E2"/>
    <w:rsid w:val="007E7455"/>
    <w:rsid w:val="007F0A4F"/>
    <w:rsid w:val="007F1B1D"/>
    <w:rsid w:val="007F330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21CB1"/>
    <w:rsid w:val="0082371F"/>
    <w:rsid w:val="00824CF1"/>
    <w:rsid w:val="00824ECD"/>
    <w:rsid w:val="00825332"/>
    <w:rsid w:val="00826756"/>
    <w:rsid w:val="008279D8"/>
    <w:rsid w:val="008333C0"/>
    <w:rsid w:val="008348D6"/>
    <w:rsid w:val="00834A0D"/>
    <w:rsid w:val="00836BF0"/>
    <w:rsid w:val="00836D37"/>
    <w:rsid w:val="00837836"/>
    <w:rsid w:val="0084035D"/>
    <w:rsid w:val="008413F2"/>
    <w:rsid w:val="00846945"/>
    <w:rsid w:val="00847888"/>
    <w:rsid w:val="008478B3"/>
    <w:rsid w:val="00847AD8"/>
    <w:rsid w:val="00850C10"/>
    <w:rsid w:val="00850E34"/>
    <w:rsid w:val="0085169D"/>
    <w:rsid w:val="00852C44"/>
    <w:rsid w:val="00853E1B"/>
    <w:rsid w:val="00854107"/>
    <w:rsid w:val="008542B3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3577"/>
    <w:rsid w:val="00863C8B"/>
    <w:rsid w:val="0086520D"/>
    <w:rsid w:val="00865C05"/>
    <w:rsid w:val="008679F1"/>
    <w:rsid w:val="0087091A"/>
    <w:rsid w:val="00877059"/>
    <w:rsid w:val="008771F2"/>
    <w:rsid w:val="00877328"/>
    <w:rsid w:val="008833B5"/>
    <w:rsid w:val="00884099"/>
    <w:rsid w:val="00885036"/>
    <w:rsid w:val="0088587D"/>
    <w:rsid w:val="00885F93"/>
    <w:rsid w:val="00886568"/>
    <w:rsid w:val="008865BE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36AE"/>
    <w:rsid w:val="008A4F6F"/>
    <w:rsid w:val="008A5EFA"/>
    <w:rsid w:val="008A6D97"/>
    <w:rsid w:val="008B0F37"/>
    <w:rsid w:val="008B2312"/>
    <w:rsid w:val="008B27B9"/>
    <w:rsid w:val="008B2EE4"/>
    <w:rsid w:val="008B355A"/>
    <w:rsid w:val="008B4AFD"/>
    <w:rsid w:val="008B51E6"/>
    <w:rsid w:val="008B772C"/>
    <w:rsid w:val="008C038C"/>
    <w:rsid w:val="008C0E9F"/>
    <w:rsid w:val="008C12AE"/>
    <w:rsid w:val="008C1548"/>
    <w:rsid w:val="008C1EA2"/>
    <w:rsid w:val="008C4D81"/>
    <w:rsid w:val="008C50DC"/>
    <w:rsid w:val="008C51CA"/>
    <w:rsid w:val="008C54CA"/>
    <w:rsid w:val="008C630A"/>
    <w:rsid w:val="008C6646"/>
    <w:rsid w:val="008C7CB6"/>
    <w:rsid w:val="008D01C3"/>
    <w:rsid w:val="008D1B80"/>
    <w:rsid w:val="008D25D1"/>
    <w:rsid w:val="008D2CF3"/>
    <w:rsid w:val="008D3C82"/>
    <w:rsid w:val="008D4804"/>
    <w:rsid w:val="008D5C00"/>
    <w:rsid w:val="008E0136"/>
    <w:rsid w:val="008E0B58"/>
    <w:rsid w:val="008E12BD"/>
    <w:rsid w:val="008E30FE"/>
    <w:rsid w:val="008E68B3"/>
    <w:rsid w:val="008E7B62"/>
    <w:rsid w:val="008E7FA6"/>
    <w:rsid w:val="008F209E"/>
    <w:rsid w:val="008F34DF"/>
    <w:rsid w:val="008F59EC"/>
    <w:rsid w:val="008F5DF6"/>
    <w:rsid w:val="00901A91"/>
    <w:rsid w:val="00902035"/>
    <w:rsid w:val="009023B4"/>
    <w:rsid w:val="0090398A"/>
    <w:rsid w:val="00903ACD"/>
    <w:rsid w:val="00904664"/>
    <w:rsid w:val="00905DC0"/>
    <w:rsid w:val="00906700"/>
    <w:rsid w:val="0090760F"/>
    <w:rsid w:val="00910B05"/>
    <w:rsid w:val="00910D0C"/>
    <w:rsid w:val="00910E31"/>
    <w:rsid w:val="00912255"/>
    <w:rsid w:val="009126CE"/>
    <w:rsid w:val="00914462"/>
    <w:rsid w:val="009145DD"/>
    <w:rsid w:val="00915255"/>
    <w:rsid w:val="00917EAE"/>
    <w:rsid w:val="00921E5A"/>
    <w:rsid w:val="00921F80"/>
    <w:rsid w:val="00924347"/>
    <w:rsid w:val="009255C0"/>
    <w:rsid w:val="009279E4"/>
    <w:rsid w:val="00927BBE"/>
    <w:rsid w:val="0093015C"/>
    <w:rsid w:val="00931975"/>
    <w:rsid w:val="00932E45"/>
    <w:rsid w:val="009353EB"/>
    <w:rsid w:val="009361FE"/>
    <w:rsid w:val="00936D46"/>
    <w:rsid w:val="00940C4A"/>
    <w:rsid w:val="00941C70"/>
    <w:rsid w:val="0094278E"/>
    <w:rsid w:val="00943363"/>
    <w:rsid w:val="00943F1E"/>
    <w:rsid w:val="009451C5"/>
    <w:rsid w:val="0094624C"/>
    <w:rsid w:val="00946264"/>
    <w:rsid w:val="00946C58"/>
    <w:rsid w:val="00947F03"/>
    <w:rsid w:val="00950D1D"/>
    <w:rsid w:val="009538E8"/>
    <w:rsid w:val="00953F3C"/>
    <w:rsid w:val="009550B1"/>
    <w:rsid w:val="00955B59"/>
    <w:rsid w:val="00956C37"/>
    <w:rsid w:val="00960160"/>
    <w:rsid w:val="00961FC4"/>
    <w:rsid w:val="00962676"/>
    <w:rsid w:val="0096299A"/>
    <w:rsid w:val="00962A1D"/>
    <w:rsid w:val="00963865"/>
    <w:rsid w:val="00963A18"/>
    <w:rsid w:val="00965B68"/>
    <w:rsid w:val="00965CA5"/>
    <w:rsid w:val="009663A6"/>
    <w:rsid w:val="00970E87"/>
    <w:rsid w:val="0097299A"/>
    <w:rsid w:val="0097344D"/>
    <w:rsid w:val="00975212"/>
    <w:rsid w:val="009769D1"/>
    <w:rsid w:val="00977531"/>
    <w:rsid w:val="0098240C"/>
    <w:rsid w:val="009861A3"/>
    <w:rsid w:val="00986AB1"/>
    <w:rsid w:val="00987209"/>
    <w:rsid w:val="00987301"/>
    <w:rsid w:val="00987841"/>
    <w:rsid w:val="009935E9"/>
    <w:rsid w:val="00994EDA"/>
    <w:rsid w:val="00995BDE"/>
    <w:rsid w:val="009977A9"/>
    <w:rsid w:val="009A222F"/>
    <w:rsid w:val="009A461B"/>
    <w:rsid w:val="009A58EE"/>
    <w:rsid w:val="009A707D"/>
    <w:rsid w:val="009A71F9"/>
    <w:rsid w:val="009A7DD4"/>
    <w:rsid w:val="009B0CED"/>
    <w:rsid w:val="009B1B63"/>
    <w:rsid w:val="009B2E4E"/>
    <w:rsid w:val="009B5B0B"/>
    <w:rsid w:val="009B5FEA"/>
    <w:rsid w:val="009B6AE9"/>
    <w:rsid w:val="009B7301"/>
    <w:rsid w:val="009B7D0A"/>
    <w:rsid w:val="009C00A9"/>
    <w:rsid w:val="009C18EC"/>
    <w:rsid w:val="009C2DE1"/>
    <w:rsid w:val="009C422E"/>
    <w:rsid w:val="009C54E9"/>
    <w:rsid w:val="009C5FF9"/>
    <w:rsid w:val="009C6678"/>
    <w:rsid w:val="009C711F"/>
    <w:rsid w:val="009D003C"/>
    <w:rsid w:val="009D05E1"/>
    <w:rsid w:val="009D0847"/>
    <w:rsid w:val="009D0A9A"/>
    <w:rsid w:val="009D0ECE"/>
    <w:rsid w:val="009D11CA"/>
    <w:rsid w:val="009D13A2"/>
    <w:rsid w:val="009D13BD"/>
    <w:rsid w:val="009D2FDB"/>
    <w:rsid w:val="009D33A9"/>
    <w:rsid w:val="009D3C88"/>
    <w:rsid w:val="009D3F3D"/>
    <w:rsid w:val="009D7526"/>
    <w:rsid w:val="009E0240"/>
    <w:rsid w:val="009E17A3"/>
    <w:rsid w:val="009E1EE3"/>
    <w:rsid w:val="009E2285"/>
    <w:rsid w:val="009E3336"/>
    <w:rsid w:val="009E4650"/>
    <w:rsid w:val="009E5CAA"/>
    <w:rsid w:val="009E61ED"/>
    <w:rsid w:val="009E7ACB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0D9A"/>
    <w:rsid w:val="00A02079"/>
    <w:rsid w:val="00A0394A"/>
    <w:rsid w:val="00A039B1"/>
    <w:rsid w:val="00A06C0B"/>
    <w:rsid w:val="00A06F9B"/>
    <w:rsid w:val="00A07424"/>
    <w:rsid w:val="00A10A54"/>
    <w:rsid w:val="00A13EA9"/>
    <w:rsid w:val="00A1638B"/>
    <w:rsid w:val="00A169E3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7880"/>
    <w:rsid w:val="00A37E10"/>
    <w:rsid w:val="00A37E67"/>
    <w:rsid w:val="00A423A0"/>
    <w:rsid w:val="00A42B91"/>
    <w:rsid w:val="00A4399B"/>
    <w:rsid w:val="00A43C50"/>
    <w:rsid w:val="00A456BF"/>
    <w:rsid w:val="00A457A5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0CA"/>
    <w:rsid w:val="00A618B6"/>
    <w:rsid w:val="00A6197D"/>
    <w:rsid w:val="00A64A07"/>
    <w:rsid w:val="00A66DD7"/>
    <w:rsid w:val="00A67B2C"/>
    <w:rsid w:val="00A67CF4"/>
    <w:rsid w:val="00A71FAE"/>
    <w:rsid w:val="00A72FC7"/>
    <w:rsid w:val="00A734A7"/>
    <w:rsid w:val="00A73B8F"/>
    <w:rsid w:val="00A747E8"/>
    <w:rsid w:val="00A76771"/>
    <w:rsid w:val="00A76802"/>
    <w:rsid w:val="00A768B4"/>
    <w:rsid w:val="00A77C11"/>
    <w:rsid w:val="00A77ED8"/>
    <w:rsid w:val="00A81636"/>
    <w:rsid w:val="00A8445A"/>
    <w:rsid w:val="00A8612F"/>
    <w:rsid w:val="00A90203"/>
    <w:rsid w:val="00A9145C"/>
    <w:rsid w:val="00A91754"/>
    <w:rsid w:val="00A9257A"/>
    <w:rsid w:val="00A929CA"/>
    <w:rsid w:val="00A929E2"/>
    <w:rsid w:val="00A93D23"/>
    <w:rsid w:val="00A93E82"/>
    <w:rsid w:val="00A94886"/>
    <w:rsid w:val="00A95BD8"/>
    <w:rsid w:val="00A9640F"/>
    <w:rsid w:val="00A9695A"/>
    <w:rsid w:val="00A97DBD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B3"/>
    <w:rsid w:val="00AC0048"/>
    <w:rsid w:val="00AC09A2"/>
    <w:rsid w:val="00AC1A16"/>
    <w:rsid w:val="00AC2698"/>
    <w:rsid w:val="00AC3150"/>
    <w:rsid w:val="00AC59C4"/>
    <w:rsid w:val="00AC685F"/>
    <w:rsid w:val="00AC7FBD"/>
    <w:rsid w:val="00AD22A5"/>
    <w:rsid w:val="00AD4156"/>
    <w:rsid w:val="00AD50E6"/>
    <w:rsid w:val="00AD5B02"/>
    <w:rsid w:val="00AD7047"/>
    <w:rsid w:val="00AD7FB4"/>
    <w:rsid w:val="00AE146D"/>
    <w:rsid w:val="00AE162B"/>
    <w:rsid w:val="00AE2AC1"/>
    <w:rsid w:val="00AE5C76"/>
    <w:rsid w:val="00AE6AE8"/>
    <w:rsid w:val="00AE72B2"/>
    <w:rsid w:val="00AE797A"/>
    <w:rsid w:val="00AF31F3"/>
    <w:rsid w:val="00AF3961"/>
    <w:rsid w:val="00AF49A9"/>
    <w:rsid w:val="00AF500E"/>
    <w:rsid w:val="00AF54E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3CC4"/>
    <w:rsid w:val="00B35449"/>
    <w:rsid w:val="00B37D90"/>
    <w:rsid w:val="00B40860"/>
    <w:rsid w:val="00B4262C"/>
    <w:rsid w:val="00B43789"/>
    <w:rsid w:val="00B43D45"/>
    <w:rsid w:val="00B441B8"/>
    <w:rsid w:val="00B47247"/>
    <w:rsid w:val="00B477AD"/>
    <w:rsid w:val="00B47B42"/>
    <w:rsid w:val="00B47DF4"/>
    <w:rsid w:val="00B5106F"/>
    <w:rsid w:val="00B510AE"/>
    <w:rsid w:val="00B52171"/>
    <w:rsid w:val="00B5273E"/>
    <w:rsid w:val="00B5330E"/>
    <w:rsid w:val="00B54AF6"/>
    <w:rsid w:val="00B55295"/>
    <w:rsid w:val="00B558C4"/>
    <w:rsid w:val="00B568CC"/>
    <w:rsid w:val="00B571BD"/>
    <w:rsid w:val="00B60617"/>
    <w:rsid w:val="00B60870"/>
    <w:rsid w:val="00B61581"/>
    <w:rsid w:val="00B621D8"/>
    <w:rsid w:val="00B62508"/>
    <w:rsid w:val="00B6326A"/>
    <w:rsid w:val="00B66E83"/>
    <w:rsid w:val="00B674DC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7240"/>
    <w:rsid w:val="00B87F60"/>
    <w:rsid w:val="00B9035B"/>
    <w:rsid w:val="00B904A2"/>
    <w:rsid w:val="00B91249"/>
    <w:rsid w:val="00B91812"/>
    <w:rsid w:val="00B9183C"/>
    <w:rsid w:val="00B91B56"/>
    <w:rsid w:val="00B93E8E"/>
    <w:rsid w:val="00B94E57"/>
    <w:rsid w:val="00B97F29"/>
    <w:rsid w:val="00BA2007"/>
    <w:rsid w:val="00BA2664"/>
    <w:rsid w:val="00BA2D17"/>
    <w:rsid w:val="00BA4780"/>
    <w:rsid w:val="00BA485B"/>
    <w:rsid w:val="00BA5351"/>
    <w:rsid w:val="00BA54B4"/>
    <w:rsid w:val="00BA5ADA"/>
    <w:rsid w:val="00BA6657"/>
    <w:rsid w:val="00BA77B6"/>
    <w:rsid w:val="00BB219D"/>
    <w:rsid w:val="00BB5E66"/>
    <w:rsid w:val="00BB6AC1"/>
    <w:rsid w:val="00BB6DBE"/>
    <w:rsid w:val="00BC068D"/>
    <w:rsid w:val="00BC0F6B"/>
    <w:rsid w:val="00BC21E0"/>
    <w:rsid w:val="00BC2257"/>
    <w:rsid w:val="00BC2259"/>
    <w:rsid w:val="00BC271E"/>
    <w:rsid w:val="00BC2D04"/>
    <w:rsid w:val="00BD0B40"/>
    <w:rsid w:val="00BD13F6"/>
    <w:rsid w:val="00BD2435"/>
    <w:rsid w:val="00BD4BA3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6611"/>
    <w:rsid w:val="00BF7039"/>
    <w:rsid w:val="00BF75A7"/>
    <w:rsid w:val="00BF77A0"/>
    <w:rsid w:val="00BF7918"/>
    <w:rsid w:val="00BF7C0B"/>
    <w:rsid w:val="00C001F3"/>
    <w:rsid w:val="00C01A05"/>
    <w:rsid w:val="00C03765"/>
    <w:rsid w:val="00C04DD0"/>
    <w:rsid w:val="00C05939"/>
    <w:rsid w:val="00C06126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3051E"/>
    <w:rsid w:val="00C342E0"/>
    <w:rsid w:val="00C3752A"/>
    <w:rsid w:val="00C37543"/>
    <w:rsid w:val="00C4196C"/>
    <w:rsid w:val="00C4498D"/>
    <w:rsid w:val="00C450CD"/>
    <w:rsid w:val="00C45D1B"/>
    <w:rsid w:val="00C4633A"/>
    <w:rsid w:val="00C4638D"/>
    <w:rsid w:val="00C46641"/>
    <w:rsid w:val="00C47A1E"/>
    <w:rsid w:val="00C501C1"/>
    <w:rsid w:val="00C52B23"/>
    <w:rsid w:val="00C54D9B"/>
    <w:rsid w:val="00C55004"/>
    <w:rsid w:val="00C55599"/>
    <w:rsid w:val="00C57B78"/>
    <w:rsid w:val="00C603C8"/>
    <w:rsid w:val="00C62C2E"/>
    <w:rsid w:val="00C6337A"/>
    <w:rsid w:val="00C644DF"/>
    <w:rsid w:val="00C64D08"/>
    <w:rsid w:val="00C70180"/>
    <w:rsid w:val="00C74CCF"/>
    <w:rsid w:val="00C753D3"/>
    <w:rsid w:val="00C75FB7"/>
    <w:rsid w:val="00C7620A"/>
    <w:rsid w:val="00C765B0"/>
    <w:rsid w:val="00C76AD6"/>
    <w:rsid w:val="00C76C6D"/>
    <w:rsid w:val="00C77010"/>
    <w:rsid w:val="00C80028"/>
    <w:rsid w:val="00C80E0A"/>
    <w:rsid w:val="00C81695"/>
    <w:rsid w:val="00C82679"/>
    <w:rsid w:val="00C82713"/>
    <w:rsid w:val="00C829FE"/>
    <w:rsid w:val="00C82C82"/>
    <w:rsid w:val="00C838CD"/>
    <w:rsid w:val="00C83D71"/>
    <w:rsid w:val="00C8527A"/>
    <w:rsid w:val="00C8556F"/>
    <w:rsid w:val="00C859D0"/>
    <w:rsid w:val="00C86E9C"/>
    <w:rsid w:val="00C92943"/>
    <w:rsid w:val="00C92AD7"/>
    <w:rsid w:val="00C93195"/>
    <w:rsid w:val="00C938C2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2A49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DC7"/>
    <w:rsid w:val="00CE7BE9"/>
    <w:rsid w:val="00CF034A"/>
    <w:rsid w:val="00CF035A"/>
    <w:rsid w:val="00CF1739"/>
    <w:rsid w:val="00CF2245"/>
    <w:rsid w:val="00CF2306"/>
    <w:rsid w:val="00CF269D"/>
    <w:rsid w:val="00CF39AF"/>
    <w:rsid w:val="00CF421B"/>
    <w:rsid w:val="00CF6C78"/>
    <w:rsid w:val="00CF7059"/>
    <w:rsid w:val="00CF7BBA"/>
    <w:rsid w:val="00D00FDE"/>
    <w:rsid w:val="00D0352B"/>
    <w:rsid w:val="00D035A2"/>
    <w:rsid w:val="00D04ADF"/>
    <w:rsid w:val="00D071FD"/>
    <w:rsid w:val="00D1425C"/>
    <w:rsid w:val="00D16521"/>
    <w:rsid w:val="00D16DFB"/>
    <w:rsid w:val="00D1725C"/>
    <w:rsid w:val="00D2078B"/>
    <w:rsid w:val="00D20B82"/>
    <w:rsid w:val="00D23438"/>
    <w:rsid w:val="00D24AE4"/>
    <w:rsid w:val="00D27AAF"/>
    <w:rsid w:val="00D31C59"/>
    <w:rsid w:val="00D31E1E"/>
    <w:rsid w:val="00D3246B"/>
    <w:rsid w:val="00D32AE6"/>
    <w:rsid w:val="00D3393D"/>
    <w:rsid w:val="00D35504"/>
    <w:rsid w:val="00D35794"/>
    <w:rsid w:val="00D357A1"/>
    <w:rsid w:val="00D360C6"/>
    <w:rsid w:val="00D36EC7"/>
    <w:rsid w:val="00D42570"/>
    <w:rsid w:val="00D429BC"/>
    <w:rsid w:val="00D42CBE"/>
    <w:rsid w:val="00D4417F"/>
    <w:rsid w:val="00D44D8C"/>
    <w:rsid w:val="00D46195"/>
    <w:rsid w:val="00D53E55"/>
    <w:rsid w:val="00D53E7A"/>
    <w:rsid w:val="00D54D24"/>
    <w:rsid w:val="00D552BC"/>
    <w:rsid w:val="00D57E81"/>
    <w:rsid w:val="00D602AF"/>
    <w:rsid w:val="00D602E5"/>
    <w:rsid w:val="00D61644"/>
    <w:rsid w:val="00D6235A"/>
    <w:rsid w:val="00D62AA9"/>
    <w:rsid w:val="00D64040"/>
    <w:rsid w:val="00D65C76"/>
    <w:rsid w:val="00D67674"/>
    <w:rsid w:val="00D67FBD"/>
    <w:rsid w:val="00D71C7F"/>
    <w:rsid w:val="00D74FAD"/>
    <w:rsid w:val="00D7532F"/>
    <w:rsid w:val="00D77E8D"/>
    <w:rsid w:val="00D80C4E"/>
    <w:rsid w:val="00D814E9"/>
    <w:rsid w:val="00D81FA9"/>
    <w:rsid w:val="00D81FCD"/>
    <w:rsid w:val="00D842B7"/>
    <w:rsid w:val="00D859EB"/>
    <w:rsid w:val="00D85D69"/>
    <w:rsid w:val="00D86A00"/>
    <w:rsid w:val="00D90A10"/>
    <w:rsid w:val="00D90E9E"/>
    <w:rsid w:val="00D92DB1"/>
    <w:rsid w:val="00D93641"/>
    <w:rsid w:val="00D9531D"/>
    <w:rsid w:val="00DA0237"/>
    <w:rsid w:val="00DA03AF"/>
    <w:rsid w:val="00DA070C"/>
    <w:rsid w:val="00DA07F0"/>
    <w:rsid w:val="00DA10CA"/>
    <w:rsid w:val="00DA167E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264A"/>
    <w:rsid w:val="00DC281B"/>
    <w:rsid w:val="00DC2963"/>
    <w:rsid w:val="00DC3446"/>
    <w:rsid w:val="00DC37F7"/>
    <w:rsid w:val="00DC68EE"/>
    <w:rsid w:val="00DD3CDA"/>
    <w:rsid w:val="00DD5B64"/>
    <w:rsid w:val="00DD5DC8"/>
    <w:rsid w:val="00DD70B8"/>
    <w:rsid w:val="00DE0FBB"/>
    <w:rsid w:val="00DE17A4"/>
    <w:rsid w:val="00DE3177"/>
    <w:rsid w:val="00DE364E"/>
    <w:rsid w:val="00DE3C8F"/>
    <w:rsid w:val="00DE5308"/>
    <w:rsid w:val="00DE7449"/>
    <w:rsid w:val="00DE7485"/>
    <w:rsid w:val="00DF225F"/>
    <w:rsid w:val="00DF28EF"/>
    <w:rsid w:val="00DF581C"/>
    <w:rsid w:val="00DF6D32"/>
    <w:rsid w:val="00DF7BF3"/>
    <w:rsid w:val="00DF7E87"/>
    <w:rsid w:val="00E0077B"/>
    <w:rsid w:val="00E01280"/>
    <w:rsid w:val="00E0245F"/>
    <w:rsid w:val="00E03F94"/>
    <w:rsid w:val="00E0422E"/>
    <w:rsid w:val="00E111F8"/>
    <w:rsid w:val="00E11C73"/>
    <w:rsid w:val="00E139A8"/>
    <w:rsid w:val="00E13DA4"/>
    <w:rsid w:val="00E15168"/>
    <w:rsid w:val="00E1622C"/>
    <w:rsid w:val="00E16B66"/>
    <w:rsid w:val="00E2041B"/>
    <w:rsid w:val="00E20795"/>
    <w:rsid w:val="00E217E7"/>
    <w:rsid w:val="00E222DD"/>
    <w:rsid w:val="00E22550"/>
    <w:rsid w:val="00E22C22"/>
    <w:rsid w:val="00E23B2A"/>
    <w:rsid w:val="00E23DB0"/>
    <w:rsid w:val="00E23F27"/>
    <w:rsid w:val="00E2448A"/>
    <w:rsid w:val="00E247B2"/>
    <w:rsid w:val="00E25911"/>
    <w:rsid w:val="00E2592D"/>
    <w:rsid w:val="00E259FC"/>
    <w:rsid w:val="00E30B93"/>
    <w:rsid w:val="00E33627"/>
    <w:rsid w:val="00E33AFA"/>
    <w:rsid w:val="00E3445B"/>
    <w:rsid w:val="00E34C8B"/>
    <w:rsid w:val="00E359DC"/>
    <w:rsid w:val="00E3602C"/>
    <w:rsid w:val="00E36AB7"/>
    <w:rsid w:val="00E373DA"/>
    <w:rsid w:val="00E42543"/>
    <w:rsid w:val="00E427DD"/>
    <w:rsid w:val="00E42D4C"/>
    <w:rsid w:val="00E4620D"/>
    <w:rsid w:val="00E46471"/>
    <w:rsid w:val="00E46FAE"/>
    <w:rsid w:val="00E47041"/>
    <w:rsid w:val="00E470FD"/>
    <w:rsid w:val="00E473E7"/>
    <w:rsid w:val="00E47D15"/>
    <w:rsid w:val="00E50C1F"/>
    <w:rsid w:val="00E52331"/>
    <w:rsid w:val="00E52C7A"/>
    <w:rsid w:val="00E5416F"/>
    <w:rsid w:val="00E54597"/>
    <w:rsid w:val="00E546D0"/>
    <w:rsid w:val="00E54AC8"/>
    <w:rsid w:val="00E54ACD"/>
    <w:rsid w:val="00E54C3A"/>
    <w:rsid w:val="00E54CF9"/>
    <w:rsid w:val="00E54D5B"/>
    <w:rsid w:val="00E56694"/>
    <w:rsid w:val="00E56D8E"/>
    <w:rsid w:val="00E57C7F"/>
    <w:rsid w:val="00E6054F"/>
    <w:rsid w:val="00E60650"/>
    <w:rsid w:val="00E62708"/>
    <w:rsid w:val="00E648E8"/>
    <w:rsid w:val="00E650AF"/>
    <w:rsid w:val="00E666BE"/>
    <w:rsid w:val="00E702E2"/>
    <w:rsid w:val="00E70A78"/>
    <w:rsid w:val="00E71CDA"/>
    <w:rsid w:val="00E71EE4"/>
    <w:rsid w:val="00E73E66"/>
    <w:rsid w:val="00E751C7"/>
    <w:rsid w:val="00E75D4B"/>
    <w:rsid w:val="00E80351"/>
    <w:rsid w:val="00E8102B"/>
    <w:rsid w:val="00E81286"/>
    <w:rsid w:val="00E8358C"/>
    <w:rsid w:val="00E840B0"/>
    <w:rsid w:val="00E84AA5"/>
    <w:rsid w:val="00E85672"/>
    <w:rsid w:val="00E86D4E"/>
    <w:rsid w:val="00E877DE"/>
    <w:rsid w:val="00E9000D"/>
    <w:rsid w:val="00E90CA0"/>
    <w:rsid w:val="00E91E59"/>
    <w:rsid w:val="00E921BC"/>
    <w:rsid w:val="00E9371F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C6DFF"/>
    <w:rsid w:val="00ED0907"/>
    <w:rsid w:val="00ED09B9"/>
    <w:rsid w:val="00ED145C"/>
    <w:rsid w:val="00ED1D41"/>
    <w:rsid w:val="00ED2834"/>
    <w:rsid w:val="00ED2A21"/>
    <w:rsid w:val="00ED40A5"/>
    <w:rsid w:val="00ED4AD7"/>
    <w:rsid w:val="00ED516A"/>
    <w:rsid w:val="00ED59A2"/>
    <w:rsid w:val="00ED62EF"/>
    <w:rsid w:val="00ED6AA7"/>
    <w:rsid w:val="00ED7458"/>
    <w:rsid w:val="00ED78AF"/>
    <w:rsid w:val="00EE05D0"/>
    <w:rsid w:val="00EE0AB6"/>
    <w:rsid w:val="00EE25BE"/>
    <w:rsid w:val="00EE3775"/>
    <w:rsid w:val="00EE46E5"/>
    <w:rsid w:val="00EE62F8"/>
    <w:rsid w:val="00EE7907"/>
    <w:rsid w:val="00EE7F45"/>
    <w:rsid w:val="00EF0696"/>
    <w:rsid w:val="00EF2E8D"/>
    <w:rsid w:val="00EF4D6E"/>
    <w:rsid w:val="00EF4EBE"/>
    <w:rsid w:val="00EF5CB3"/>
    <w:rsid w:val="00EF7A8B"/>
    <w:rsid w:val="00F02175"/>
    <w:rsid w:val="00F02C4E"/>
    <w:rsid w:val="00F04034"/>
    <w:rsid w:val="00F05B9F"/>
    <w:rsid w:val="00F07A52"/>
    <w:rsid w:val="00F15D6E"/>
    <w:rsid w:val="00F15F00"/>
    <w:rsid w:val="00F172E4"/>
    <w:rsid w:val="00F20573"/>
    <w:rsid w:val="00F22A59"/>
    <w:rsid w:val="00F234A7"/>
    <w:rsid w:val="00F25070"/>
    <w:rsid w:val="00F25829"/>
    <w:rsid w:val="00F2735A"/>
    <w:rsid w:val="00F27EFF"/>
    <w:rsid w:val="00F31106"/>
    <w:rsid w:val="00F312F0"/>
    <w:rsid w:val="00F31C45"/>
    <w:rsid w:val="00F340D4"/>
    <w:rsid w:val="00F343F7"/>
    <w:rsid w:val="00F3510F"/>
    <w:rsid w:val="00F35A3D"/>
    <w:rsid w:val="00F36901"/>
    <w:rsid w:val="00F36F49"/>
    <w:rsid w:val="00F37AAE"/>
    <w:rsid w:val="00F40575"/>
    <w:rsid w:val="00F412C7"/>
    <w:rsid w:val="00F43A81"/>
    <w:rsid w:val="00F44E2C"/>
    <w:rsid w:val="00F4728C"/>
    <w:rsid w:val="00F47681"/>
    <w:rsid w:val="00F511B7"/>
    <w:rsid w:val="00F51351"/>
    <w:rsid w:val="00F513CB"/>
    <w:rsid w:val="00F51BC2"/>
    <w:rsid w:val="00F53213"/>
    <w:rsid w:val="00F5583D"/>
    <w:rsid w:val="00F55EAE"/>
    <w:rsid w:val="00F55F5E"/>
    <w:rsid w:val="00F565A4"/>
    <w:rsid w:val="00F5709D"/>
    <w:rsid w:val="00F600B3"/>
    <w:rsid w:val="00F60967"/>
    <w:rsid w:val="00F6217E"/>
    <w:rsid w:val="00F63462"/>
    <w:rsid w:val="00F64C73"/>
    <w:rsid w:val="00F65E3E"/>
    <w:rsid w:val="00F67639"/>
    <w:rsid w:val="00F676F5"/>
    <w:rsid w:val="00F7125B"/>
    <w:rsid w:val="00F72A78"/>
    <w:rsid w:val="00F72DA5"/>
    <w:rsid w:val="00F732DB"/>
    <w:rsid w:val="00F7478C"/>
    <w:rsid w:val="00F77F9B"/>
    <w:rsid w:val="00F80B9C"/>
    <w:rsid w:val="00F81236"/>
    <w:rsid w:val="00F81A90"/>
    <w:rsid w:val="00F82B8A"/>
    <w:rsid w:val="00F82DA2"/>
    <w:rsid w:val="00F84019"/>
    <w:rsid w:val="00F842AA"/>
    <w:rsid w:val="00F84837"/>
    <w:rsid w:val="00F91351"/>
    <w:rsid w:val="00F927B5"/>
    <w:rsid w:val="00FA06A4"/>
    <w:rsid w:val="00FA28FD"/>
    <w:rsid w:val="00FA306D"/>
    <w:rsid w:val="00FA47BB"/>
    <w:rsid w:val="00FA4964"/>
    <w:rsid w:val="00FB0457"/>
    <w:rsid w:val="00FB0D13"/>
    <w:rsid w:val="00FB1E61"/>
    <w:rsid w:val="00FB2660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AB2"/>
    <w:rsid w:val="00FC7AC5"/>
    <w:rsid w:val="00FD013E"/>
    <w:rsid w:val="00FD15E7"/>
    <w:rsid w:val="00FD209A"/>
    <w:rsid w:val="00FD261D"/>
    <w:rsid w:val="00FD2750"/>
    <w:rsid w:val="00FD3117"/>
    <w:rsid w:val="00FD4EB6"/>
    <w:rsid w:val="00FD5206"/>
    <w:rsid w:val="00FD55D0"/>
    <w:rsid w:val="00FD620C"/>
    <w:rsid w:val="00FD64DD"/>
    <w:rsid w:val="00FD734E"/>
    <w:rsid w:val="00FE0B85"/>
    <w:rsid w:val="00FE1CD8"/>
    <w:rsid w:val="00FE3BD2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2221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valenta.l@kr-vysocina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B3E5C-228C-4DE2-AF03-3D9C6425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11</Pages>
  <Words>3941</Words>
  <Characters>24118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28003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Valenta Lukáš Ing.</cp:lastModifiedBy>
  <cp:revision>31</cp:revision>
  <cp:lastPrinted>2018-07-02T06:57:00Z</cp:lastPrinted>
  <dcterms:created xsi:type="dcterms:W3CDTF">2018-06-17T19:42:00Z</dcterms:created>
  <dcterms:modified xsi:type="dcterms:W3CDTF">2018-07-02T06:57:00Z</dcterms:modified>
</cp:coreProperties>
</file>